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(Mẫu này dành cho giáo viên)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8534400</wp:posOffset>
                </wp:positionH>
                <wp:positionV relativeFrom="paragraph">
                  <wp:posOffset>-126999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1b</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8534400</wp:posOffset>
                </wp:positionH>
                <wp:positionV relativeFrom="paragraph">
                  <wp:posOffset>-126999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4780.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3695"/>
        <w:gridCol w:w="11085"/>
        <w:tblGridChange w:id="0">
          <w:tblGrid>
            <w:gridCol w:w="3695"/>
            <w:gridCol w:w="1108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KẾ HOẠCH GIÁO DỤC MÔN HỌC -  NĂM HỌC 2020-2021</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MÔN: CÔNG NGHỆ. PHÂN MÔN TRỒNG CÂY ĂN QUẢ</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LỚP: 9</w:t>
            </w:r>
            <w:r w:rsidDel="00000000" w:rsidR="00000000" w:rsidRPr="00000000">
              <w:rPr>
                <w:rtl w:val="0"/>
              </w:rPr>
            </w:r>
          </w:p>
        </w:tc>
      </w:tr>
    </w:tbl>
    <w:p w:rsidR="00000000" w:rsidDel="00000000" w:rsidP="00000000" w:rsidRDefault="00000000" w:rsidRPr="00000000" w14:paraId="00000008">
      <w:pPr>
        <w:spacing w:line="240" w:lineRule="auto"/>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009">
      <w:pPr>
        <w:numPr>
          <w:ilvl w:val="0"/>
          <w:numId w:val="3"/>
        </w:numPr>
        <w:spacing w:line="240" w:lineRule="auto"/>
        <w:ind w:left="1080" w:hanging="720"/>
        <w:jc w:val="left"/>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4"/>
        </w:numPr>
        <w:spacing w:line="240" w:lineRule="auto"/>
        <w:ind w:left="720" w:hanging="36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Giáo viên: NGUYỄN CƯỜNG</w:t>
      </w:r>
    </w:p>
    <w:p w:rsidR="00000000" w:rsidDel="00000000" w:rsidP="00000000" w:rsidRDefault="00000000" w:rsidRPr="00000000" w14:paraId="0000000B">
      <w:pPr>
        <w:numPr>
          <w:ilvl w:val="0"/>
          <w:numId w:val="4"/>
        </w:numPr>
        <w:spacing w:line="240" w:lineRule="auto"/>
        <w:ind w:left="720" w:hanging="360"/>
        <w:rPr>
          <w:rFonts w:ascii="Times New Roman" w:cs="Times New Roman" w:eastAsia="Times New Roman" w:hAnsi="Times New Roman"/>
          <w:sz w:val="24"/>
          <w:szCs w:val="24"/>
          <w:vertAlign w:val="baseline"/>
        </w:rPr>
      </w:pPr>
      <w:bookmarkStart w:colFirst="0" w:colLast="0" w:name="_heading=h.gjdgxs" w:id="0"/>
      <w:bookmarkEnd w:id="0"/>
      <w:r w:rsidDel="00000000" w:rsidR="00000000" w:rsidRPr="00000000">
        <w:rPr>
          <w:rFonts w:ascii="Times New Roman" w:cs="Times New Roman" w:eastAsia="Times New Roman" w:hAnsi="Times New Roman"/>
          <w:sz w:val="24"/>
          <w:szCs w:val="24"/>
          <w:vertAlign w:val="baseline"/>
          <w:rtl w:val="0"/>
        </w:rPr>
        <w:t xml:space="preserve">Dạy các lớp: 9/1, 9/2.</w:t>
      </w:r>
    </w:p>
    <w:p w:rsidR="00000000" w:rsidDel="00000000" w:rsidP="00000000" w:rsidRDefault="00000000" w:rsidRPr="00000000" w14:paraId="0000000C">
      <w:pPr>
        <w:numPr>
          <w:ilvl w:val="0"/>
          <w:numId w:val="3"/>
        </w:numPr>
        <w:spacing w:line="240" w:lineRule="auto"/>
        <w:ind w:left="1080" w:hanging="72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360" w:firstLine="0"/>
        <w:rPr>
          <w:rFonts w:ascii="Times New Roman" w:cs="Times New Roman" w:eastAsia="Times New Roman" w:hAnsi="Times New Roman"/>
          <w:color w:val="ff0000"/>
          <w:sz w:val="24"/>
          <w:szCs w:val="24"/>
          <w:vertAlign w:val="baseline"/>
        </w:rPr>
      </w:pPr>
      <w:r w:rsidDel="00000000" w:rsidR="00000000" w:rsidRPr="00000000">
        <w:rPr>
          <w:rtl w:val="0"/>
        </w:rPr>
      </w:r>
    </w:p>
    <w:p w:rsidR="00000000" w:rsidDel="00000000" w:rsidP="00000000" w:rsidRDefault="00000000" w:rsidRPr="00000000" w14:paraId="0000000E">
      <w:pPr>
        <w:spacing w:line="240" w:lineRule="auto"/>
        <w:ind w:left="1080" w:firstLine="0"/>
        <w:jc w:val="center"/>
        <w:rPr>
          <w:rFonts w:ascii="Times New Roman" w:cs="Times New Roman" w:eastAsia="Times New Roman" w:hAnsi="Times New Roman"/>
          <w:b w:val="0"/>
          <w:i w:val="0"/>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HỌC KỲ I</w:t>
      </w:r>
      <w:r w:rsidDel="00000000" w:rsidR="00000000" w:rsidRPr="00000000">
        <w:rPr>
          <w:rtl w:val="0"/>
        </w:rPr>
      </w:r>
    </w:p>
    <w:p w:rsidR="00000000" w:rsidDel="00000000" w:rsidP="00000000" w:rsidRDefault="00000000" w:rsidRPr="00000000" w14:paraId="0000000F">
      <w:pPr>
        <w:spacing w:line="240" w:lineRule="auto"/>
        <w:ind w:left="1080" w:firstLine="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Từ tuần 01 đến tuần 18 (thực học)</w:t>
      </w:r>
      <w:r w:rsidDel="00000000" w:rsidR="00000000" w:rsidRPr="00000000">
        <w:rPr>
          <w:rtl w:val="0"/>
        </w:rPr>
      </w:r>
    </w:p>
    <w:p w:rsidR="00000000" w:rsidDel="00000000" w:rsidP="00000000" w:rsidRDefault="00000000" w:rsidRPr="00000000" w14:paraId="00000010">
      <w:pPr>
        <w:spacing w:line="240" w:lineRule="auto"/>
        <w:ind w:left="1080" w:firstLine="0"/>
        <w:jc w:val="center"/>
        <w:rPr>
          <w:rFonts w:ascii="Times New Roman" w:cs="Times New Roman" w:eastAsia="Times New Roman" w:hAnsi="Times New Roman"/>
          <w:b w:val="0"/>
          <w:sz w:val="24"/>
          <w:szCs w:val="24"/>
          <w:vertAlign w:val="baseline"/>
        </w:rPr>
      </w:pPr>
      <w:r w:rsidDel="00000000" w:rsidR="00000000" w:rsidRPr="00000000">
        <w:rPr>
          <w:rtl w:val="0"/>
        </w:rPr>
      </w:r>
    </w:p>
    <w:tbl>
      <w:tblPr>
        <w:tblStyle w:val="Table2"/>
        <w:tblW w:w="14671.000000000002"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1"/>
        <w:gridCol w:w="698"/>
        <w:gridCol w:w="1306"/>
        <w:gridCol w:w="1922"/>
        <w:gridCol w:w="6200"/>
        <w:gridCol w:w="1837"/>
        <w:gridCol w:w="1837"/>
        <w:tblGridChange w:id="0">
          <w:tblGrid>
            <w:gridCol w:w="871"/>
            <w:gridCol w:w="698"/>
            <w:gridCol w:w="1306"/>
            <w:gridCol w:w="1922"/>
            <w:gridCol w:w="6200"/>
            <w:gridCol w:w="1837"/>
            <w:gridCol w:w="1837"/>
          </w:tblGrid>
        </w:tblGridChange>
      </w:tblGrid>
      <w:tr>
        <w:trPr>
          <w:cantSplit w:val="0"/>
          <w:tblHeader w:val="0"/>
        </w:trPr>
        <w:tc>
          <w:tcPr>
            <w:vAlign w:val="center"/>
          </w:tcPr>
          <w:p w:rsidR="00000000" w:rsidDel="00000000" w:rsidP="00000000" w:rsidRDefault="00000000" w:rsidRPr="00000000" w14:paraId="00000011">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Tuần</w:t>
            </w:r>
            <w:r w:rsidDel="00000000" w:rsidR="00000000" w:rsidRPr="00000000">
              <w:rPr>
                <w:rtl w:val="0"/>
              </w:rPr>
            </w:r>
          </w:p>
        </w:tc>
        <w:tc>
          <w:tcPr>
            <w:vAlign w:val="center"/>
          </w:tcPr>
          <w:p w:rsidR="00000000" w:rsidDel="00000000" w:rsidP="00000000" w:rsidRDefault="00000000" w:rsidRPr="00000000" w14:paraId="00000012">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Tiết</w:t>
            </w:r>
            <w:r w:rsidDel="00000000" w:rsidR="00000000" w:rsidRPr="00000000">
              <w:rPr>
                <w:rtl w:val="0"/>
              </w:rPr>
            </w:r>
          </w:p>
        </w:tc>
        <w:tc>
          <w:tcPr>
            <w:vAlign w:val="center"/>
          </w:tcPr>
          <w:p w:rsidR="00000000" w:rsidDel="00000000" w:rsidP="00000000" w:rsidRDefault="00000000" w:rsidRPr="00000000" w14:paraId="00000013">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Tên chủ đề/Bài học</w:t>
            </w:r>
            <w:r w:rsidDel="00000000" w:rsidR="00000000" w:rsidRPr="00000000">
              <w:rPr>
                <w:rtl w:val="0"/>
              </w:rPr>
            </w:r>
          </w:p>
        </w:tc>
        <w:tc>
          <w:tcPr>
            <w:gridSpan w:val="4"/>
            <w:vAlign w:val="center"/>
          </w:tcPr>
          <w:p w:rsidR="00000000" w:rsidDel="00000000" w:rsidP="00000000" w:rsidRDefault="00000000" w:rsidRPr="00000000" w14:paraId="00000014">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Điều chỉnh theo lớp</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1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w:t>
            </w:r>
          </w:p>
        </w:tc>
        <w:tc>
          <w:tcPr>
            <w:vAlign w:val="center"/>
          </w:tcPr>
          <w:p w:rsidR="00000000" w:rsidDel="00000000" w:rsidP="00000000" w:rsidRDefault="00000000" w:rsidRPr="00000000" w14:paraId="0000001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c>
          <w:tcPr>
            <w:vAlign w:val="center"/>
          </w:tcPr>
          <w:p w:rsidR="00000000" w:rsidDel="00000000" w:rsidP="00000000" w:rsidRDefault="00000000" w:rsidRPr="00000000" w14:paraId="0000001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c>
          <w:tcPr>
            <w:gridSpan w:val="4"/>
            <w:vAlign w:val="center"/>
          </w:tcPr>
          <w:p w:rsidR="00000000" w:rsidDel="00000000" w:rsidP="00000000" w:rsidRDefault="00000000" w:rsidRPr="00000000" w14:paraId="0000001B">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(7)</w:t>
            </w:r>
          </w:p>
        </w:tc>
      </w:tr>
      <w:tr>
        <w:trPr>
          <w:cantSplit w:val="0"/>
          <w:trHeight w:val="113" w:hRule="atLeast"/>
          <w:tblHeader w:val="0"/>
        </w:trPr>
        <w:tc>
          <w:tcPr>
            <w:vAlign w:val="center"/>
          </w:tcPr>
          <w:p w:rsidR="00000000" w:rsidDel="00000000" w:rsidP="00000000" w:rsidRDefault="00000000" w:rsidRPr="00000000" w14:paraId="0000001F">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20">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21">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22">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Nội dung/Mạch kiến thức</w:t>
            </w:r>
            <w:r w:rsidDel="00000000" w:rsidR="00000000" w:rsidRPr="00000000">
              <w:rPr>
                <w:rtl w:val="0"/>
              </w:rPr>
            </w:r>
          </w:p>
          <w:p w:rsidR="00000000" w:rsidDel="00000000" w:rsidP="00000000" w:rsidRDefault="00000000" w:rsidRPr="00000000" w14:paraId="00000023">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w:t>
            </w:r>
          </w:p>
        </w:tc>
        <w:tc>
          <w:tcPr>
            <w:vAlign w:val="center"/>
          </w:tcPr>
          <w:p w:rsidR="00000000" w:rsidDel="00000000" w:rsidP="00000000" w:rsidRDefault="00000000" w:rsidRPr="00000000" w14:paraId="00000024">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Yêu cầu cần đạt</w:t>
            </w:r>
            <w:r w:rsidDel="00000000" w:rsidR="00000000" w:rsidRPr="00000000">
              <w:rPr>
                <w:rtl w:val="0"/>
              </w:rPr>
            </w:r>
          </w:p>
          <w:p w:rsidR="00000000" w:rsidDel="00000000" w:rsidP="00000000" w:rsidRDefault="00000000" w:rsidRPr="00000000" w14:paraId="00000025">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w:t>
            </w:r>
          </w:p>
        </w:tc>
        <w:tc>
          <w:tcPr>
            <w:vAlign w:val="center"/>
          </w:tcPr>
          <w:p w:rsidR="00000000" w:rsidDel="00000000" w:rsidP="00000000" w:rsidRDefault="00000000" w:rsidRPr="00000000" w14:paraId="00000026">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Hình thức tổ chức dạy học</w:t>
            </w:r>
            <w:r w:rsidDel="00000000" w:rsidR="00000000" w:rsidRPr="00000000">
              <w:rPr>
                <w:rtl w:val="0"/>
              </w:rPr>
            </w:r>
          </w:p>
          <w:p w:rsidR="00000000" w:rsidDel="00000000" w:rsidP="00000000" w:rsidRDefault="00000000" w:rsidRPr="00000000" w14:paraId="00000027">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(6)</w:t>
            </w:r>
          </w:p>
        </w:tc>
        <w:tc>
          <w:tcPr>
            <w:vAlign w:val="center"/>
          </w:tcPr>
          <w:p w:rsidR="00000000" w:rsidDel="00000000" w:rsidP="00000000" w:rsidRDefault="00000000" w:rsidRPr="00000000" w14:paraId="00000028">
            <w:pPr>
              <w:jc w:val="center"/>
              <w:rPr>
                <w:b w:val="0"/>
                <w:sz w:val="24"/>
                <w:szCs w:val="24"/>
                <w:vertAlign w:val="baseline"/>
              </w:rPr>
            </w:pPr>
            <w:r w:rsidDel="00000000" w:rsidR="00000000" w:rsidRPr="00000000">
              <w:rPr>
                <w:b w:val="1"/>
                <w:sz w:val="24"/>
                <w:szCs w:val="24"/>
                <w:vertAlign w:val="baseline"/>
                <w:rtl w:val="0"/>
              </w:rPr>
              <w:t xml:space="preserve">Gợi ý Hướng dẫn thực hiện theo CV 4040 của BGD</w:t>
            </w:r>
            <w:r w:rsidDel="00000000" w:rsidR="00000000" w:rsidRPr="00000000">
              <w:rPr>
                <w:rtl w:val="0"/>
              </w:rPr>
            </w:r>
          </w:p>
          <w:p w:rsidR="00000000" w:rsidDel="00000000" w:rsidP="00000000" w:rsidRDefault="00000000" w:rsidRPr="00000000" w14:paraId="00000029">
            <w:pPr>
              <w:spacing w:line="240" w:lineRule="auto"/>
              <w:jc w:val="center"/>
              <w:rPr>
                <w:rFonts w:ascii="Times New Roman" w:cs="Times New Roman" w:eastAsia="Times New Roman" w:hAnsi="Times New Roman"/>
                <w:b w:val="0"/>
                <w:sz w:val="24"/>
                <w:szCs w:val="24"/>
                <w:vertAlign w:val="baseline"/>
              </w:rPr>
            </w:pPr>
            <w:r w:rsidDel="00000000" w:rsidR="00000000" w:rsidRPr="00000000">
              <w:rPr>
                <w:sz w:val="24"/>
                <w:szCs w:val="24"/>
                <w:vertAlign w:val="baseline"/>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w:t>
            </w:r>
          </w:p>
        </w:tc>
        <w:tc>
          <w:tcPr>
            <w:vAlign w:val="center"/>
          </w:tcPr>
          <w:p w:rsidR="00000000" w:rsidDel="00000000" w:rsidP="00000000" w:rsidRDefault="00000000" w:rsidRPr="00000000" w14:paraId="0000002B">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w:t>
            </w:r>
          </w:p>
        </w:tc>
        <w:tc>
          <w:tcPr>
            <w:vAlign w:val="center"/>
          </w:tcPr>
          <w:p w:rsidR="00000000" w:rsidDel="00000000" w:rsidP="00000000" w:rsidRDefault="00000000" w:rsidRPr="00000000" w14:paraId="0000002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w:t>
            </w:r>
          </w:p>
          <w:p w:rsidR="00000000" w:rsidDel="00000000" w:rsidP="00000000" w:rsidRDefault="00000000" w:rsidRPr="00000000" w14:paraId="0000002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Giới thiệu nghề trồng cây ăn quả</w:t>
            </w:r>
          </w:p>
        </w:tc>
        <w:tc>
          <w:tcPr>
            <w:vAlign w:val="center"/>
          </w:tcPr>
          <w:p w:rsidR="00000000" w:rsidDel="00000000" w:rsidP="00000000" w:rsidRDefault="00000000" w:rsidRPr="00000000" w14:paraId="0000002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Vai trò vị trí của nghề trồng cây ăn quả</w:t>
            </w:r>
          </w:p>
          <w:p w:rsidR="00000000" w:rsidDel="00000000" w:rsidP="00000000" w:rsidRDefault="00000000" w:rsidRPr="00000000" w14:paraId="0000002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II.Đặc điểm và yêu cầu của nghề.</w:t>
            </w:r>
          </w:p>
          <w:p w:rsidR="00000000" w:rsidDel="00000000" w:rsidP="00000000" w:rsidRDefault="00000000" w:rsidRPr="00000000" w14:paraId="00000030">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3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Kiến thức: Hiểu được vai trò, vị trí của nghề trồng cây ăn quả trong nền kinh tế và đời sống. </w:t>
            </w:r>
          </w:p>
          <w:p w:rsidR="00000000" w:rsidDel="00000000" w:rsidP="00000000" w:rsidRDefault="00000000" w:rsidRPr="00000000" w14:paraId="0000003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Biết được các đặc điểm của nghề và yêu cầu đối với người làm nghề trồng cây ăn quả.</w:t>
            </w:r>
          </w:p>
          <w:p w:rsidR="00000000" w:rsidDel="00000000" w:rsidP="00000000" w:rsidRDefault="00000000" w:rsidRPr="00000000" w14:paraId="0000003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 Rèn luyện năng lực khái quát hoá. </w:t>
            </w:r>
          </w:p>
          <w:p w:rsidR="00000000" w:rsidDel="00000000" w:rsidP="00000000" w:rsidRDefault="00000000" w:rsidRPr="00000000" w14:paraId="0000003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 Có ý thức giữ gìn và bảo vệ các giống cây ăn quả quý hiếm, yêu thích nghề trồng vây ăn quả.</w:t>
            </w:r>
          </w:p>
        </w:tc>
        <w:tc>
          <w:tcPr>
            <w:vAlign w:val="center"/>
          </w:tcPr>
          <w:p w:rsidR="00000000" w:rsidDel="00000000" w:rsidP="00000000" w:rsidRDefault="00000000" w:rsidRPr="00000000" w14:paraId="0000003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3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c>
          <w:tcPr>
            <w:vAlign w:val="top"/>
          </w:tcPr>
          <w:p w:rsidR="00000000" w:rsidDel="00000000" w:rsidP="00000000" w:rsidRDefault="00000000" w:rsidRPr="00000000" w14:paraId="00000037">
            <w:pPr>
              <w:spacing w:line="240" w:lineRule="auto"/>
              <w:jc w:val="left"/>
              <w:rPr>
                <w:rFonts w:ascii="Times New Roman" w:cs="Times New Roman" w:eastAsia="Times New Roman" w:hAnsi="Times New Roman"/>
                <w:color w:val="0070c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Triển vọng của nghề. Hướng dẫn HS tự học.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3, 4</w:t>
            </w:r>
          </w:p>
        </w:tc>
        <w:tc>
          <w:tcPr>
            <w:vAlign w:val="center"/>
          </w:tcPr>
          <w:p w:rsidR="00000000" w:rsidDel="00000000" w:rsidP="00000000" w:rsidRDefault="00000000" w:rsidRPr="00000000" w14:paraId="0000003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3, 4</w:t>
            </w:r>
          </w:p>
        </w:tc>
        <w:tc>
          <w:tcPr>
            <w:vAlign w:val="center"/>
          </w:tcPr>
          <w:p w:rsidR="00000000" w:rsidDel="00000000" w:rsidP="00000000" w:rsidRDefault="00000000" w:rsidRPr="00000000" w14:paraId="0000003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2</w:t>
            </w:r>
          </w:p>
          <w:p w:rsidR="00000000" w:rsidDel="00000000" w:rsidP="00000000" w:rsidRDefault="00000000" w:rsidRPr="00000000" w14:paraId="0000003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Một số vấn đề chung về cây ăn quả</w:t>
            </w:r>
          </w:p>
        </w:tc>
        <w:tc>
          <w:tcPr>
            <w:vAlign w:val="center"/>
          </w:tcPr>
          <w:p w:rsidR="00000000" w:rsidDel="00000000" w:rsidP="00000000" w:rsidRDefault="00000000" w:rsidRPr="00000000" w14:paraId="0000003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Đặc điểm thực vật và yêu cầu ngoại cảnh của cây ăn quả.</w:t>
            </w:r>
          </w:p>
          <w:p w:rsidR="00000000" w:rsidDel="00000000" w:rsidP="00000000" w:rsidRDefault="00000000" w:rsidRPr="00000000" w14:paraId="0000003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Kĩ thuật trồng và chăm sóc cây ăn quả</w:t>
            </w:r>
          </w:p>
        </w:tc>
        <w:tc>
          <w:tcPr>
            <w:vAlign w:val="center"/>
          </w:tcPr>
          <w:p w:rsidR="00000000" w:rsidDel="00000000" w:rsidP="00000000" w:rsidRDefault="00000000" w:rsidRPr="00000000" w14:paraId="0000003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Kiến thức: + Biết được giá trị của việc trồng cây ăn quả, đặc điểm thực vật và các yêu cầu ngoại cảnh của cây ăn quả. </w:t>
            </w:r>
          </w:p>
          <w:p w:rsidR="00000000" w:rsidDel="00000000" w:rsidP="00000000" w:rsidRDefault="00000000" w:rsidRPr="00000000" w14:paraId="0000003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Kỹ năng:   + Rèn luyện kỹ năng phát triển tư duy kỹ thuật.</w:t>
            </w:r>
          </w:p>
          <w:p w:rsidR="00000000" w:rsidDel="00000000" w:rsidP="00000000" w:rsidRDefault="00000000" w:rsidRPr="00000000" w14:paraId="0000004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-Thái độ: Có ý thức bảo vệ các giống cây ăn quả có giá trị.</w:t>
            </w:r>
          </w:p>
          <w:p w:rsidR="00000000" w:rsidDel="00000000" w:rsidP="00000000" w:rsidRDefault="00000000" w:rsidRPr="00000000" w14:paraId="0000004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Hiểu được kỹ thuật trồng và chăm sóc cây ăn quả.</w:t>
            </w:r>
          </w:p>
          <w:p w:rsidR="00000000" w:rsidDel="00000000" w:rsidP="00000000" w:rsidRDefault="00000000" w:rsidRPr="00000000" w14:paraId="0000004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Hiểu được kỹ thuật chăm sóc cây ăn quả, biết cách thu hoạch, bảo quản và chế biến các loại quả.</w:t>
            </w:r>
          </w:p>
        </w:tc>
        <w:tc>
          <w:tcPr>
            <w:vAlign w:val="center"/>
          </w:tcPr>
          <w:p w:rsidR="00000000" w:rsidDel="00000000" w:rsidP="00000000" w:rsidRDefault="00000000" w:rsidRPr="00000000" w14:paraId="0000004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4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c>
          <w:tcPr>
            <w:vAlign w:val="top"/>
          </w:tcPr>
          <w:p w:rsidR="00000000" w:rsidDel="00000000" w:rsidP="00000000" w:rsidRDefault="00000000" w:rsidRPr="00000000" w14:paraId="0000004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Giá trị của việc trồng cây ăn quả</w:t>
            </w:r>
          </w:p>
          <w:p w:rsidR="00000000" w:rsidDel="00000000" w:rsidP="00000000" w:rsidRDefault="00000000" w:rsidRPr="00000000" w14:paraId="0000004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IV. Thu hoạch, bảo quản, chế biến.</w:t>
            </w:r>
          </w:p>
          <w:p w:rsidR="00000000" w:rsidDel="00000000" w:rsidP="00000000" w:rsidRDefault="00000000" w:rsidRPr="00000000" w14:paraId="0000004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Không yêu cầu Hs học.</w:t>
            </w:r>
          </w:p>
          <w:p w:rsidR="00000000" w:rsidDel="00000000" w:rsidP="00000000" w:rsidRDefault="00000000" w:rsidRPr="00000000" w14:paraId="00000048">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1104" w:hRule="atLeast"/>
          <w:tblHeader w:val="0"/>
        </w:trPr>
        <w:tc>
          <w:tcPr>
            <w:vAlign w:val="center"/>
          </w:tcPr>
          <w:p w:rsidR="00000000" w:rsidDel="00000000" w:rsidP="00000000" w:rsidRDefault="00000000" w:rsidRPr="00000000" w14:paraId="0000004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5,6</w:t>
            </w:r>
          </w:p>
        </w:tc>
        <w:tc>
          <w:tcPr>
            <w:vAlign w:val="center"/>
          </w:tcPr>
          <w:p w:rsidR="00000000" w:rsidDel="00000000" w:rsidP="00000000" w:rsidRDefault="00000000" w:rsidRPr="00000000" w14:paraId="0000004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5,6</w:t>
            </w:r>
          </w:p>
        </w:tc>
        <w:tc>
          <w:tcPr>
            <w:vAlign w:val="center"/>
          </w:tcPr>
          <w:p w:rsidR="00000000" w:rsidDel="00000000" w:rsidP="00000000" w:rsidRDefault="00000000" w:rsidRPr="00000000" w14:paraId="0000004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3 </w:t>
            </w:r>
          </w:p>
          <w:p w:rsidR="00000000" w:rsidDel="00000000" w:rsidP="00000000" w:rsidRDefault="00000000" w:rsidRPr="00000000" w14:paraId="0000004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Các phương pháp nhân giống cây ăn quả</w:t>
            </w:r>
          </w:p>
        </w:tc>
        <w:tc>
          <w:tcPr>
            <w:vAlign w:val="center"/>
          </w:tcPr>
          <w:p w:rsidR="00000000" w:rsidDel="00000000" w:rsidP="00000000" w:rsidRDefault="00000000" w:rsidRPr="00000000" w14:paraId="0000004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Các phương pháp nhân giống cây ăn quả</w:t>
            </w:r>
          </w:p>
        </w:tc>
        <w:tc>
          <w:tcPr>
            <w:vAlign w:val="center"/>
          </w:tcPr>
          <w:p w:rsidR="00000000" w:rsidDel="00000000" w:rsidP="00000000" w:rsidRDefault="00000000" w:rsidRPr="00000000" w14:paraId="0000004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Kiến thức: + Hiểu được kỹ thuật xây dựng vườn ươm cây ăn quả.</w:t>
            </w:r>
          </w:p>
          <w:p w:rsidR="00000000" w:rsidDel="00000000" w:rsidP="00000000" w:rsidRDefault="00000000" w:rsidRPr="00000000" w14:paraId="0000004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ab/>
              <w:tab/>
              <w:t xml:space="preserve">+ Hiểu được đặc điểm và yêu cầu kĩ thuật của phương pháp nhân giống hữu tính và vô tính.</w:t>
            </w:r>
          </w:p>
          <w:p w:rsidR="00000000" w:rsidDel="00000000" w:rsidP="00000000" w:rsidRDefault="00000000" w:rsidRPr="00000000" w14:paraId="0000005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 Rèn luyện kỹ năng phát triển tư duy kỹ thuật</w:t>
            </w:r>
          </w:p>
        </w:tc>
        <w:tc>
          <w:tcPr>
            <w:vAlign w:val="center"/>
          </w:tcPr>
          <w:p w:rsidR="00000000" w:rsidDel="00000000" w:rsidP="00000000" w:rsidRDefault="00000000" w:rsidRPr="00000000" w14:paraId="0000005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ở phòng thực hành.</w:t>
            </w:r>
          </w:p>
          <w:p w:rsidR="00000000" w:rsidDel="00000000" w:rsidP="00000000" w:rsidRDefault="00000000" w:rsidRPr="00000000" w14:paraId="0000005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p w:rsidR="00000000" w:rsidDel="00000000" w:rsidP="00000000" w:rsidRDefault="00000000" w:rsidRPr="00000000" w14:paraId="0000005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Báo cáo kết quả thực hành.</w:t>
            </w:r>
          </w:p>
        </w:tc>
        <w:tc>
          <w:tcPr>
            <w:vAlign w:val="top"/>
          </w:tcPr>
          <w:p w:rsidR="00000000" w:rsidDel="00000000" w:rsidP="00000000" w:rsidRDefault="00000000" w:rsidRPr="00000000" w14:paraId="00000054">
            <w:pPr>
              <w:spacing w:line="240" w:lineRule="auto"/>
              <w:jc w:val="left"/>
              <w:rPr>
                <w:rFonts w:ascii="Times New Roman" w:cs="Times New Roman" w:eastAsia="Times New Roman" w:hAnsi="Times New Roman"/>
                <w:color w:val="0070c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Xây dựng vườn ươm cây ăn quả. </w:t>
            </w:r>
            <w:r w:rsidDel="00000000" w:rsidR="00000000" w:rsidRPr="00000000">
              <w:rPr>
                <w:rFonts w:ascii="Times New Roman" w:cs="Times New Roman" w:eastAsia="Times New Roman" w:hAnsi="Times New Roman"/>
                <w:color w:val="0070c0"/>
                <w:sz w:val="24"/>
                <w:szCs w:val="24"/>
                <w:vertAlign w:val="baseline"/>
                <w:rtl w:val="0"/>
              </w:rPr>
              <w:t xml:space="preserve">Hướng dẫn HS tự học</w:t>
            </w:r>
          </w:p>
          <w:p w:rsidR="00000000" w:rsidDel="00000000" w:rsidP="00000000" w:rsidRDefault="00000000" w:rsidRPr="00000000" w14:paraId="00000055">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1104" w:hRule="atLeast"/>
          <w:tblHeader w:val="0"/>
        </w:trPr>
        <w:tc>
          <w:tcPr>
            <w:vAlign w:val="center"/>
          </w:tcPr>
          <w:p w:rsidR="00000000" w:rsidDel="00000000" w:rsidP="00000000" w:rsidRDefault="00000000" w:rsidRPr="00000000" w14:paraId="00000056">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7</w:t>
            </w:r>
          </w:p>
        </w:tc>
        <w:tc>
          <w:tcPr>
            <w:vAlign w:val="center"/>
          </w:tcPr>
          <w:p w:rsidR="00000000" w:rsidDel="00000000" w:rsidP="00000000" w:rsidRDefault="00000000" w:rsidRPr="00000000" w14:paraId="00000057">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7</w:t>
            </w:r>
          </w:p>
        </w:tc>
        <w:tc>
          <w:tcPr>
            <w:vAlign w:val="center"/>
          </w:tcPr>
          <w:p w:rsidR="00000000" w:rsidDel="00000000" w:rsidP="00000000" w:rsidRDefault="00000000" w:rsidRPr="00000000" w14:paraId="0000005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w:t>
            </w:r>
          </w:p>
        </w:tc>
        <w:tc>
          <w:tcPr>
            <w:vAlign w:val="center"/>
          </w:tcPr>
          <w:p w:rsidR="00000000" w:rsidDel="00000000" w:rsidP="00000000" w:rsidRDefault="00000000" w:rsidRPr="00000000" w14:paraId="0000005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 từ bài 1 đến bài 4.</w:t>
            </w:r>
          </w:p>
        </w:tc>
        <w:tc>
          <w:tcPr>
            <w:vAlign w:val="center"/>
          </w:tcPr>
          <w:p w:rsidR="00000000" w:rsidDel="00000000" w:rsidP="00000000" w:rsidRDefault="00000000" w:rsidRPr="00000000" w14:paraId="0000005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Kiến thức, kĩ năng từ bài 1 đến 4.</w:t>
            </w:r>
          </w:p>
        </w:tc>
        <w:tc>
          <w:tcPr>
            <w:vAlign w:val="center"/>
          </w:tcPr>
          <w:p w:rsidR="00000000" w:rsidDel="00000000" w:rsidP="00000000" w:rsidRDefault="00000000" w:rsidRPr="00000000" w14:paraId="0000005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5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c>
          <w:tcPr>
            <w:vAlign w:val="top"/>
          </w:tcPr>
          <w:p w:rsidR="00000000" w:rsidDel="00000000" w:rsidP="00000000" w:rsidRDefault="00000000" w:rsidRPr="00000000" w14:paraId="0000005D">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1104" w:hRule="atLeast"/>
          <w:tblHeader w:val="0"/>
        </w:trPr>
        <w:tc>
          <w:tcPr>
            <w:vAlign w:val="center"/>
          </w:tcPr>
          <w:p w:rsidR="00000000" w:rsidDel="00000000" w:rsidP="00000000" w:rsidRDefault="00000000" w:rsidRPr="00000000" w14:paraId="0000005E">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8</w:t>
            </w:r>
          </w:p>
        </w:tc>
        <w:tc>
          <w:tcPr>
            <w:vAlign w:val="center"/>
          </w:tcPr>
          <w:p w:rsidR="00000000" w:rsidDel="00000000" w:rsidP="00000000" w:rsidRDefault="00000000" w:rsidRPr="00000000" w14:paraId="0000005F">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8</w:t>
            </w:r>
          </w:p>
        </w:tc>
        <w:tc>
          <w:tcPr>
            <w:vAlign w:val="center"/>
          </w:tcPr>
          <w:p w:rsidR="00000000" w:rsidDel="00000000" w:rsidP="00000000" w:rsidRDefault="00000000" w:rsidRPr="00000000" w14:paraId="0000006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giữa HKI.</w:t>
            </w:r>
          </w:p>
        </w:tc>
        <w:tc>
          <w:tcPr>
            <w:vAlign w:val="center"/>
          </w:tcPr>
          <w:p w:rsidR="00000000" w:rsidDel="00000000" w:rsidP="00000000" w:rsidRDefault="00000000" w:rsidRPr="00000000" w14:paraId="0000006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Làm vào đề kiểm tra.</w:t>
            </w:r>
          </w:p>
        </w:tc>
        <w:tc>
          <w:tcPr>
            <w:vAlign w:val="center"/>
          </w:tcPr>
          <w:p w:rsidR="00000000" w:rsidDel="00000000" w:rsidP="00000000" w:rsidRDefault="00000000" w:rsidRPr="00000000" w14:paraId="0000006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được bài tập trắc nghiệm và tự luận ở các mức độ: Biết, hiểu, vận dụng thấp và vận dụng cao.</w:t>
            </w:r>
          </w:p>
        </w:tc>
        <w:tc>
          <w:tcPr>
            <w:vAlign w:val="center"/>
          </w:tcPr>
          <w:p w:rsidR="00000000" w:rsidDel="00000000" w:rsidP="00000000" w:rsidRDefault="00000000" w:rsidRPr="00000000" w14:paraId="0000006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bài kiểm tra tập trung trên lớp.</w:t>
            </w:r>
          </w:p>
        </w:tc>
        <w:tc>
          <w:tcPr>
            <w:vAlign w:val="top"/>
          </w:tcPr>
          <w:p w:rsidR="00000000" w:rsidDel="00000000" w:rsidP="00000000" w:rsidRDefault="00000000" w:rsidRPr="00000000" w14:paraId="00000064">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9</w:t>
            </w:r>
          </w:p>
        </w:tc>
        <w:tc>
          <w:tcPr>
            <w:vAlign w:val="center"/>
          </w:tcPr>
          <w:p w:rsidR="00000000" w:rsidDel="00000000" w:rsidP="00000000" w:rsidRDefault="00000000" w:rsidRPr="00000000" w14:paraId="00000066">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9</w:t>
            </w:r>
          </w:p>
        </w:tc>
        <w:tc>
          <w:tcPr>
            <w:vAlign w:val="center"/>
          </w:tcPr>
          <w:p w:rsidR="00000000" w:rsidDel="00000000" w:rsidP="00000000" w:rsidRDefault="00000000" w:rsidRPr="00000000" w14:paraId="0000006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4</w:t>
            </w:r>
          </w:p>
          <w:p w:rsidR="00000000" w:rsidDel="00000000" w:rsidP="00000000" w:rsidRDefault="00000000" w:rsidRPr="00000000" w14:paraId="0000006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Giâm cành</w:t>
            </w:r>
          </w:p>
        </w:tc>
        <w:tc>
          <w:tcPr>
            <w:vAlign w:val="center"/>
          </w:tcPr>
          <w:p w:rsidR="00000000" w:rsidDel="00000000" w:rsidP="00000000" w:rsidRDefault="00000000" w:rsidRPr="00000000" w14:paraId="0000006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Chuẩn bị</w:t>
            </w:r>
          </w:p>
          <w:p w:rsidR="00000000" w:rsidDel="00000000" w:rsidP="00000000" w:rsidRDefault="00000000" w:rsidRPr="00000000" w14:paraId="0000006A">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6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Kiến thức: + Hiểu được các bước của quy trình giâm cành, yêu cầu kĩ thuật cần đạt được trong từng bước.</w:t>
            </w:r>
          </w:p>
          <w:p w:rsidR="00000000" w:rsidDel="00000000" w:rsidP="00000000" w:rsidRDefault="00000000" w:rsidRPr="00000000" w14:paraId="0000006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 Rèn luyện kỹ năng thực hành đúng quy trình và yêu cầu kĩ thuật.</w:t>
            </w:r>
          </w:p>
          <w:p w:rsidR="00000000" w:rsidDel="00000000" w:rsidP="00000000" w:rsidRDefault="00000000" w:rsidRPr="00000000" w14:paraId="0000006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 Có ý thức thực hành nghiêm túc, đảm bảo vệ sinh an toàn.</w:t>
            </w:r>
          </w:p>
        </w:tc>
        <w:tc>
          <w:tcPr>
            <w:vAlign w:val="center"/>
          </w:tcPr>
          <w:p w:rsidR="00000000" w:rsidDel="00000000" w:rsidP="00000000" w:rsidRDefault="00000000" w:rsidRPr="00000000" w14:paraId="0000006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ở phòng thực hành, ngoài trời.</w:t>
            </w:r>
          </w:p>
          <w:p w:rsidR="00000000" w:rsidDel="00000000" w:rsidP="00000000" w:rsidRDefault="00000000" w:rsidRPr="00000000" w14:paraId="0000006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p w:rsidR="00000000" w:rsidDel="00000000" w:rsidP="00000000" w:rsidRDefault="00000000" w:rsidRPr="00000000" w14:paraId="00000070">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71">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w:t>
            </w:r>
          </w:p>
        </w:tc>
        <w:tc>
          <w:tcPr>
            <w:vAlign w:val="center"/>
          </w:tcPr>
          <w:p w:rsidR="00000000" w:rsidDel="00000000" w:rsidP="00000000" w:rsidRDefault="00000000" w:rsidRPr="00000000" w14:paraId="00000073">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7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4</w:t>
            </w:r>
          </w:p>
          <w:p w:rsidR="00000000" w:rsidDel="00000000" w:rsidP="00000000" w:rsidRDefault="00000000" w:rsidRPr="00000000" w14:paraId="0000007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Giâm cành</w:t>
            </w:r>
          </w:p>
        </w:tc>
        <w:tc>
          <w:tcPr>
            <w:vAlign w:val="center"/>
          </w:tcPr>
          <w:p w:rsidR="00000000" w:rsidDel="00000000" w:rsidP="00000000" w:rsidRDefault="00000000" w:rsidRPr="00000000" w14:paraId="0000007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Thực hành</w:t>
            </w:r>
          </w:p>
        </w:tc>
        <w:tc>
          <w:tcPr>
            <w:vAlign w:val="center"/>
          </w:tcPr>
          <w:p w:rsidR="00000000" w:rsidDel="00000000" w:rsidP="00000000" w:rsidRDefault="00000000" w:rsidRPr="00000000" w14:paraId="0000007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Kiến thức: + Hiểu được các bước của quy trình giâm cành, yêu cầu kĩ thuật cần đạt được trong từng bước.</w:t>
            </w:r>
          </w:p>
          <w:p w:rsidR="00000000" w:rsidDel="00000000" w:rsidP="00000000" w:rsidRDefault="00000000" w:rsidRPr="00000000" w14:paraId="0000007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 Rèn luyện kỹ năng thực hành đúng quy trình và yêu cầu kĩ thuật.</w:t>
            </w:r>
          </w:p>
          <w:p w:rsidR="00000000" w:rsidDel="00000000" w:rsidP="00000000" w:rsidRDefault="00000000" w:rsidRPr="00000000" w14:paraId="0000007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 Có ý thức thực hành nghiêm túc, đảm bảo vệ sinh an toàn.</w:t>
            </w:r>
          </w:p>
        </w:tc>
        <w:tc>
          <w:tcPr>
            <w:vAlign w:val="center"/>
          </w:tcPr>
          <w:p w:rsidR="00000000" w:rsidDel="00000000" w:rsidP="00000000" w:rsidRDefault="00000000" w:rsidRPr="00000000" w14:paraId="0000007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Báo cáo kết quả thực hành.</w:t>
            </w:r>
          </w:p>
        </w:tc>
        <w:tc>
          <w:tcPr>
            <w:vAlign w:val="top"/>
          </w:tcPr>
          <w:p w:rsidR="00000000" w:rsidDel="00000000" w:rsidP="00000000" w:rsidRDefault="00000000" w:rsidRPr="00000000" w14:paraId="0000007B">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11, 12</w:t>
            </w:r>
          </w:p>
        </w:tc>
        <w:tc>
          <w:tcPr>
            <w:vAlign w:val="center"/>
          </w:tcPr>
          <w:p w:rsidR="00000000" w:rsidDel="00000000" w:rsidP="00000000" w:rsidRDefault="00000000" w:rsidRPr="00000000" w14:paraId="0000007D">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w:t>
            </w:r>
          </w:p>
          <w:p w:rsidR="00000000" w:rsidDel="00000000" w:rsidP="00000000" w:rsidRDefault="00000000" w:rsidRPr="00000000" w14:paraId="0000007E">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w:t>
            </w:r>
          </w:p>
        </w:tc>
        <w:tc>
          <w:tcPr>
            <w:vAlign w:val="center"/>
          </w:tcPr>
          <w:p w:rsidR="00000000" w:rsidDel="00000000" w:rsidP="00000000" w:rsidRDefault="00000000" w:rsidRPr="00000000" w14:paraId="0000007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5</w:t>
            </w:r>
          </w:p>
          <w:p w:rsidR="00000000" w:rsidDel="00000000" w:rsidP="00000000" w:rsidRDefault="00000000" w:rsidRPr="00000000" w14:paraId="0000008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Chiết cành</w:t>
            </w:r>
          </w:p>
        </w:tc>
        <w:tc>
          <w:tcPr>
            <w:vAlign w:val="center"/>
          </w:tcPr>
          <w:p w:rsidR="00000000" w:rsidDel="00000000" w:rsidP="00000000" w:rsidRDefault="00000000" w:rsidRPr="00000000" w14:paraId="0000008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Chuẩn bị</w:t>
            </w:r>
          </w:p>
          <w:p w:rsidR="00000000" w:rsidDel="00000000" w:rsidP="00000000" w:rsidRDefault="00000000" w:rsidRPr="00000000" w14:paraId="0000008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Thực hành</w:t>
            </w:r>
          </w:p>
        </w:tc>
        <w:tc>
          <w:tcPr>
            <w:vAlign w:val="center"/>
          </w:tcPr>
          <w:p w:rsidR="00000000" w:rsidDel="00000000" w:rsidP="00000000" w:rsidRDefault="00000000" w:rsidRPr="00000000" w14:paraId="0000008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Kiến thức:</w:t>
            </w:r>
          </w:p>
          <w:p w:rsidR="00000000" w:rsidDel="00000000" w:rsidP="00000000" w:rsidRDefault="00000000" w:rsidRPr="00000000" w14:paraId="0000008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Hiểu được các bước của quy trình chiết cành, yêu cầu kĩ thuật cần đạt được trong từng bước.</w:t>
            </w:r>
          </w:p>
          <w:p w:rsidR="00000000" w:rsidDel="00000000" w:rsidP="00000000" w:rsidRDefault="00000000" w:rsidRPr="00000000" w14:paraId="0000008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w:t>
            </w:r>
          </w:p>
          <w:p w:rsidR="00000000" w:rsidDel="00000000" w:rsidP="00000000" w:rsidRDefault="00000000" w:rsidRPr="00000000" w14:paraId="0000008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+Rèn luyện kỹ năng thực hành chiết cành đúng quy trình và yêu cầu kĩ thuật.</w:t>
            </w:r>
          </w:p>
          <w:p w:rsidR="00000000" w:rsidDel="00000000" w:rsidP="00000000" w:rsidRDefault="00000000" w:rsidRPr="00000000" w14:paraId="0000008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w:t>
            </w:r>
          </w:p>
          <w:p w:rsidR="00000000" w:rsidDel="00000000" w:rsidP="00000000" w:rsidRDefault="00000000" w:rsidRPr="00000000" w14:paraId="0000008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+Có ý thức thực hành nghiêm túc, đảm bảo vệ sinh an toàn.</w:t>
            </w:r>
          </w:p>
        </w:tc>
        <w:tc>
          <w:tcPr>
            <w:vAlign w:val="center"/>
          </w:tcPr>
          <w:p w:rsidR="00000000" w:rsidDel="00000000" w:rsidP="00000000" w:rsidRDefault="00000000" w:rsidRPr="00000000" w14:paraId="0000008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Thực hành ở vườn trường.</w:t>
            </w:r>
          </w:p>
        </w:tc>
        <w:tc>
          <w:tcPr>
            <w:vAlign w:val="top"/>
          </w:tcPr>
          <w:p w:rsidR="00000000" w:rsidDel="00000000" w:rsidP="00000000" w:rsidRDefault="00000000" w:rsidRPr="00000000" w14:paraId="0000008A">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13, 14</w:t>
            </w:r>
          </w:p>
        </w:tc>
        <w:tc>
          <w:tcPr>
            <w:vAlign w:val="center"/>
          </w:tcPr>
          <w:p w:rsidR="00000000" w:rsidDel="00000000" w:rsidP="00000000" w:rsidRDefault="00000000" w:rsidRPr="00000000" w14:paraId="0000008C">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13, 14</w:t>
            </w:r>
          </w:p>
        </w:tc>
        <w:tc>
          <w:tcPr>
            <w:vAlign w:val="center"/>
          </w:tcPr>
          <w:p w:rsidR="00000000" w:rsidDel="00000000" w:rsidP="00000000" w:rsidRDefault="00000000" w:rsidRPr="00000000" w14:paraId="0000008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6</w:t>
            </w:r>
          </w:p>
          <w:p w:rsidR="00000000" w:rsidDel="00000000" w:rsidP="00000000" w:rsidRDefault="00000000" w:rsidRPr="00000000" w14:paraId="0000008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Ghép</w:t>
            </w:r>
          </w:p>
        </w:tc>
        <w:tc>
          <w:tcPr>
            <w:vAlign w:val="center"/>
          </w:tcPr>
          <w:p w:rsidR="00000000" w:rsidDel="00000000" w:rsidP="00000000" w:rsidRDefault="00000000" w:rsidRPr="00000000" w14:paraId="0000008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Chuẩn bị</w:t>
            </w:r>
          </w:p>
          <w:p w:rsidR="00000000" w:rsidDel="00000000" w:rsidP="00000000" w:rsidRDefault="00000000" w:rsidRPr="00000000" w14:paraId="0000009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Thực hành</w:t>
            </w:r>
          </w:p>
        </w:tc>
        <w:tc>
          <w:tcPr>
            <w:vAlign w:val="center"/>
          </w:tcPr>
          <w:p w:rsidR="00000000" w:rsidDel="00000000" w:rsidP="00000000" w:rsidRDefault="00000000" w:rsidRPr="00000000" w14:paraId="0000009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Kiến thức:</w:t>
            </w:r>
          </w:p>
          <w:p w:rsidR="00000000" w:rsidDel="00000000" w:rsidP="00000000" w:rsidRDefault="00000000" w:rsidRPr="00000000" w14:paraId="0000009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Hiểu được các bước của quy trình ghép cành, yêu cầu kĩ thuật cần đạt được trong từng bước.</w:t>
            </w:r>
          </w:p>
          <w:p w:rsidR="00000000" w:rsidDel="00000000" w:rsidP="00000000" w:rsidRDefault="00000000" w:rsidRPr="00000000" w14:paraId="0000009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w:t>
            </w:r>
          </w:p>
          <w:p w:rsidR="00000000" w:rsidDel="00000000" w:rsidP="00000000" w:rsidRDefault="00000000" w:rsidRPr="00000000" w14:paraId="0000009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+Tiếp tục rèn luyện kỹ năng thực hành ghép cành đúng quy trình và yêu cầu kĩ thuật, thành thạo các bước của quy trình ghép cành, có thể ghép được một số loại cây ăn quả tại gia đình.</w:t>
            </w:r>
          </w:p>
          <w:p w:rsidR="00000000" w:rsidDel="00000000" w:rsidP="00000000" w:rsidRDefault="00000000" w:rsidRPr="00000000" w14:paraId="0000009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w:t>
            </w:r>
          </w:p>
          <w:p w:rsidR="00000000" w:rsidDel="00000000" w:rsidP="00000000" w:rsidRDefault="00000000" w:rsidRPr="00000000" w14:paraId="0000009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Có ý thức thực hành nghiêm túc, đảm bảo vệ sinh an toàn.</w:t>
            </w:r>
          </w:p>
        </w:tc>
        <w:tc>
          <w:tcPr>
            <w:vAlign w:val="center"/>
          </w:tcPr>
          <w:p w:rsidR="00000000" w:rsidDel="00000000" w:rsidP="00000000" w:rsidRDefault="00000000" w:rsidRPr="00000000" w14:paraId="0000009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Thực hành tại phòng Công Nghệ.</w:t>
            </w:r>
          </w:p>
        </w:tc>
        <w:tc>
          <w:tcPr>
            <w:vAlign w:val="top"/>
          </w:tcPr>
          <w:p w:rsidR="00000000" w:rsidDel="00000000" w:rsidP="00000000" w:rsidRDefault="00000000" w:rsidRPr="00000000" w14:paraId="0000009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Hướng dẫn HS tự học, tự làm mục II. 1. (ghép đoạn cành)</w:t>
            </w:r>
          </w:p>
        </w:tc>
      </w:tr>
      <w:tr>
        <w:trPr>
          <w:cantSplit w:val="0"/>
          <w:tblHeader w:val="0"/>
        </w:trPr>
        <w:tc>
          <w:tcPr>
            <w:vAlign w:val="center"/>
          </w:tcPr>
          <w:p w:rsidR="00000000" w:rsidDel="00000000" w:rsidP="00000000" w:rsidRDefault="00000000" w:rsidRPr="00000000" w14:paraId="0000009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15, 16</w:t>
            </w:r>
          </w:p>
        </w:tc>
        <w:tc>
          <w:tcPr>
            <w:vAlign w:val="center"/>
          </w:tcPr>
          <w:p w:rsidR="00000000" w:rsidDel="00000000" w:rsidP="00000000" w:rsidRDefault="00000000" w:rsidRPr="00000000" w14:paraId="0000009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15, 16</w:t>
            </w:r>
          </w:p>
        </w:tc>
        <w:tc>
          <w:tcPr>
            <w:vAlign w:val="center"/>
          </w:tcPr>
          <w:p w:rsidR="00000000" w:rsidDel="00000000" w:rsidP="00000000" w:rsidRDefault="00000000" w:rsidRPr="00000000" w14:paraId="0000009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7</w:t>
            </w:r>
          </w:p>
          <w:p w:rsidR="00000000" w:rsidDel="00000000" w:rsidP="00000000" w:rsidRDefault="00000000" w:rsidRPr="00000000" w14:paraId="0000009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Kĩ thuật trồng cây ăn quả có múi (cam, chanh)</w:t>
            </w:r>
          </w:p>
        </w:tc>
        <w:tc>
          <w:tcPr>
            <w:vAlign w:val="center"/>
          </w:tcPr>
          <w:p w:rsidR="00000000" w:rsidDel="00000000" w:rsidP="00000000" w:rsidRDefault="00000000" w:rsidRPr="00000000" w14:paraId="0000009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Giá trị dinh dưỡng của cây ăn quả có múi</w:t>
            </w:r>
          </w:p>
          <w:p w:rsidR="00000000" w:rsidDel="00000000" w:rsidP="00000000" w:rsidRDefault="00000000" w:rsidRPr="00000000" w14:paraId="0000009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Đặc điểm thực vật và yêu cầu ngoại cảnh của cây ăn quả có múi</w:t>
            </w:r>
          </w:p>
          <w:p w:rsidR="00000000" w:rsidDel="00000000" w:rsidP="00000000" w:rsidRDefault="00000000" w:rsidRPr="00000000" w14:paraId="0000009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Trồng và chăm sóc cây ăn quả có múi</w:t>
            </w:r>
          </w:p>
        </w:tc>
        <w:tc>
          <w:tcPr>
            <w:vAlign w:val="center"/>
          </w:tcPr>
          <w:p w:rsidR="00000000" w:rsidDel="00000000" w:rsidP="00000000" w:rsidRDefault="00000000" w:rsidRPr="00000000" w14:paraId="000000A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Kiến thức: + Biết được giá trị dinh dưỡng, đặc điểm thực vật và yêu cầu ngoại cảnh của cây ăn quả có múi.</w:t>
            </w:r>
          </w:p>
          <w:p w:rsidR="00000000" w:rsidDel="00000000" w:rsidP="00000000" w:rsidRDefault="00000000" w:rsidRPr="00000000" w14:paraId="000000A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Kỹ năng:   + Rèn luyện kĩ năng phát triển tư duy lô gic.</w:t>
            </w:r>
          </w:p>
          <w:p w:rsidR="00000000" w:rsidDel="00000000" w:rsidP="00000000" w:rsidRDefault="00000000" w:rsidRPr="00000000" w14:paraId="000000A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-Thái độ : Có ý thức học tập, yêu thích nghề trồng cây ăn quả.</w:t>
            </w:r>
          </w:p>
        </w:tc>
        <w:tc>
          <w:tcPr>
            <w:vAlign w:val="center"/>
          </w:tcPr>
          <w:p w:rsidR="00000000" w:rsidDel="00000000" w:rsidP="00000000" w:rsidRDefault="00000000" w:rsidRPr="00000000" w14:paraId="000000A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A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c>
          <w:tcPr>
            <w:vAlign w:val="top"/>
          </w:tcPr>
          <w:p w:rsidR="00000000" w:rsidDel="00000000" w:rsidP="00000000" w:rsidRDefault="00000000" w:rsidRPr="00000000" w14:paraId="000000A5">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6">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17</w:t>
            </w:r>
          </w:p>
        </w:tc>
        <w:tc>
          <w:tcPr>
            <w:vAlign w:val="center"/>
          </w:tcPr>
          <w:p w:rsidR="00000000" w:rsidDel="00000000" w:rsidP="00000000" w:rsidRDefault="00000000" w:rsidRPr="00000000" w14:paraId="000000A7">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17</w:t>
            </w:r>
          </w:p>
        </w:tc>
        <w:tc>
          <w:tcPr>
            <w:vAlign w:val="center"/>
          </w:tcPr>
          <w:p w:rsidR="00000000" w:rsidDel="00000000" w:rsidP="00000000" w:rsidRDefault="00000000" w:rsidRPr="00000000" w14:paraId="000000A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w:t>
            </w:r>
          </w:p>
        </w:tc>
        <w:tc>
          <w:tcPr>
            <w:vAlign w:val="center"/>
          </w:tcPr>
          <w:p w:rsidR="00000000" w:rsidDel="00000000" w:rsidP="00000000" w:rsidRDefault="00000000" w:rsidRPr="00000000" w14:paraId="000000A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 kiến thức HKI.</w:t>
            </w:r>
          </w:p>
        </w:tc>
        <w:tc>
          <w:tcPr>
            <w:vAlign w:val="center"/>
          </w:tcPr>
          <w:p w:rsidR="00000000" w:rsidDel="00000000" w:rsidP="00000000" w:rsidRDefault="00000000" w:rsidRPr="00000000" w14:paraId="000000A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Kiến thức HKI.</w:t>
            </w:r>
          </w:p>
        </w:tc>
        <w:tc>
          <w:tcPr>
            <w:vAlign w:val="center"/>
          </w:tcPr>
          <w:p w:rsidR="00000000" w:rsidDel="00000000" w:rsidP="00000000" w:rsidRDefault="00000000" w:rsidRPr="00000000" w14:paraId="000000A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bài kiểm tra tập trung trên lớp.</w:t>
            </w:r>
          </w:p>
        </w:tc>
        <w:tc>
          <w:tcPr>
            <w:vAlign w:val="top"/>
          </w:tcPr>
          <w:p w:rsidR="00000000" w:rsidDel="00000000" w:rsidP="00000000" w:rsidRDefault="00000000" w:rsidRPr="00000000" w14:paraId="000000AC">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D">
            <w:pPr>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18</w:t>
            </w:r>
          </w:p>
        </w:tc>
        <w:tc>
          <w:tcPr>
            <w:vAlign w:val="center"/>
          </w:tcPr>
          <w:p w:rsidR="00000000" w:rsidDel="00000000" w:rsidP="00000000" w:rsidRDefault="00000000" w:rsidRPr="00000000" w14:paraId="000000AE">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18</w:t>
            </w:r>
          </w:p>
        </w:tc>
        <w:tc>
          <w:tcPr>
            <w:vAlign w:val="center"/>
          </w:tcPr>
          <w:p w:rsidR="00000000" w:rsidDel="00000000" w:rsidP="00000000" w:rsidRDefault="00000000" w:rsidRPr="00000000" w14:paraId="000000A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HKI</w:t>
            </w:r>
          </w:p>
        </w:tc>
        <w:tc>
          <w:tcPr>
            <w:vAlign w:val="center"/>
          </w:tcPr>
          <w:p w:rsidR="00000000" w:rsidDel="00000000" w:rsidP="00000000" w:rsidRDefault="00000000" w:rsidRPr="00000000" w14:paraId="000000B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Kiến thức HKI.</w:t>
            </w:r>
          </w:p>
        </w:tc>
        <w:tc>
          <w:tcPr>
            <w:vAlign w:val="center"/>
          </w:tcPr>
          <w:p w:rsidR="00000000" w:rsidDel="00000000" w:rsidP="00000000" w:rsidRDefault="00000000" w:rsidRPr="00000000" w14:paraId="000000B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được bài tập trắc nghiệm và tự luận ở các mức độ: Biết, hiểu, vận dụng tấp và vận dụng cao.</w:t>
            </w:r>
          </w:p>
        </w:tc>
        <w:tc>
          <w:tcPr>
            <w:vAlign w:val="center"/>
          </w:tcPr>
          <w:p w:rsidR="00000000" w:rsidDel="00000000" w:rsidP="00000000" w:rsidRDefault="00000000" w:rsidRPr="00000000" w14:paraId="000000B2">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B3">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0B4">
      <w:pPr>
        <w:spacing w:line="240" w:lineRule="auto"/>
        <w:rPr>
          <w:rFonts w:ascii="Times New Roman" w:cs="Times New Roman" w:eastAsia="Times New Roman" w:hAnsi="Times New Roman"/>
          <w:color w:val="ff0000"/>
          <w:sz w:val="24"/>
          <w:szCs w:val="24"/>
          <w:vertAlign w:val="baseline"/>
        </w:rPr>
      </w:pPr>
      <w:r w:rsidDel="00000000" w:rsidR="00000000" w:rsidRPr="00000000">
        <w:rPr>
          <w:rtl w:val="0"/>
        </w:rPr>
      </w:r>
    </w:p>
    <w:p w:rsidR="00000000" w:rsidDel="00000000" w:rsidP="00000000" w:rsidRDefault="00000000" w:rsidRPr="00000000" w14:paraId="000000B5">
      <w:pPr>
        <w:spacing w:line="240" w:lineRule="auto"/>
        <w:ind w:left="360" w:firstLine="0"/>
        <w:rPr>
          <w:rFonts w:ascii="Times New Roman" w:cs="Times New Roman" w:eastAsia="Times New Roman" w:hAnsi="Times New Roman"/>
          <w:color w:val="ff0000"/>
          <w:sz w:val="24"/>
          <w:szCs w:val="24"/>
          <w:vertAlign w:val="baseline"/>
        </w:rPr>
      </w:pPr>
      <w:r w:rsidDel="00000000" w:rsidR="00000000" w:rsidRPr="00000000">
        <w:rPr>
          <w:rtl w:val="0"/>
        </w:rPr>
      </w:r>
    </w:p>
    <w:p w:rsidR="00000000" w:rsidDel="00000000" w:rsidP="00000000" w:rsidRDefault="00000000" w:rsidRPr="00000000" w14:paraId="000000B6">
      <w:pPr>
        <w:spacing w:line="240" w:lineRule="auto"/>
        <w:ind w:left="1080" w:firstLine="0"/>
        <w:jc w:val="center"/>
        <w:rPr>
          <w:rFonts w:ascii="Times New Roman" w:cs="Times New Roman" w:eastAsia="Times New Roman" w:hAnsi="Times New Roman"/>
          <w:b w:val="0"/>
          <w:i w:val="0"/>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HỌC KỲ II</w:t>
      </w:r>
      <w:r w:rsidDel="00000000" w:rsidR="00000000" w:rsidRPr="00000000">
        <w:rPr>
          <w:rtl w:val="0"/>
        </w:rPr>
      </w:r>
    </w:p>
    <w:p w:rsidR="00000000" w:rsidDel="00000000" w:rsidP="00000000" w:rsidRDefault="00000000" w:rsidRPr="00000000" w14:paraId="000000B7">
      <w:pPr>
        <w:spacing w:line="240" w:lineRule="auto"/>
        <w:ind w:left="1080" w:firstLine="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Từ tuần 19 đến tuần 35 (thực học)</w:t>
      </w:r>
      <w:r w:rsidDel="00000000" w:rsidR="00000000" w:rsidRPr="00000000">
        <w:rPr>
          <w:rtl w:val="0"/>
        </w:rPr>
      </w:r>
    </w:p>
    <w:tbl>
      <w:tblPr>
        <w:tblStyle w:val="Table3"/>
        <w:tblW w:w="14715.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1"/>
        <w:gridCol w:w="721"/>
        <w:gridCol w:w="1530"/>
        <w:gridCol w:w="1798"/>
        <w:gridCol w:w="7561"/>
        <w:gridCol w:w="2204"/>
        <w:tblGridChange w:id="0">
          <w:tblGrid>
            <w:gridCol w:w="901"/>
            <w:gridCol w:w="721"/>
            <w:gridCol w:w="1530"/>
            <w:gridCol w:w="1798"/>
            <w:gridCol w:w="7561"/>
            <w:gridCol w:w="2204"/>
          </w:tblGrid>
        </w:tblGridChange>
      </w:tblGrid>
      <w:tr>
        <w:trPr>
          <w:cantSplit w:val="0"/>
          <w:tblHeader w:val="0"/>
        </w:trPr>
        <w:tc>
          <w:tcPr>
            <w:vAlign w:val="center"/>
          </w:tcPr>
          <w:p w:rsidR="00000000" w:rsidDel="00000000" w:rsidP="00000000" w:rsidRDefault="00000000" w:rsidRPr="00000000" w14:paraId="000000B8">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Tuần</w:t>
            </w:r>
            <w:r w:rsidDel="00000000" w:rsidR="00000000" w:rsidRPr="00000000">
              <w:rPr>
                <w:rtl w:val="0"/>
              </w:rPr>
            </w:r>
          </w:p>
        </w:tc>
        <w:tc>
          <w:tcPr>
            <w:vAlign w:val="center"/>
          </w:tcPr>
          <w:p w:rsidR="00000000" w:rsidDel="00000000" w:rsidP="00000000" w:rsidRDefault="00000000" w:rsidRPr="00000000" w14:paraId="000000B9">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Tiết</w:t>
            </w:r>
            <w:r w:rsidDel="00000000" w:rsidR="00000000" w:rsidRPr="00000000">
              <w:rPr>
                <w:rtl w:val="0"/>
              </w:rPr>
            </w:r>
          </w:p>
        </w:tc>
        <w:tc>
          <w:tcPr>
            <w:vAlign w:val="center"/>
          </w:tcPr>
          <w:p w:rsidR="00000000" w:rsidDel="00000000" w:rsidP="00000000" w:rsidRDefault="00000000" w:rsidRPr="00000000" w14:paraId="000000BA">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Tên chủ đề/Bài học</w:t>
            </w:r>
            <w:r w:rsidDel="00000000" w:rsidR="00000000" w:rsidRPr="00000000">
              <w:rPr>
                <w:rtl w:val="0"/>
              </w:rPr>
            </w:r>
          </w:p>
        </w:tc>
        <w:tc>
          <w:tcPr>
            <w:gridSpan w:val="3"/>
            <w:vMerge w:val="restart"/>
            <w:vAlign w:val="center"/>
          </w:tcPr>
          <w:p w:rsidR="00000000" w:rsidDel="00000000" w:rsidP="00000000" w:rsidRDefault="00000000" w:rsidRPr="00000000" w14:paraId="000000BB">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Điều chỉnh theo lớp</w:t>
            </w:r>
            <w:r w:rsidDel="00000000" w:rsidR="00000000" w:rsidRPr="00000000">
              <w:rPr>
                <w:rtl w:val="0"/>
              </w:rPr>
            </w:r>
          </w:p>
          <w:p w:rsidR="00000000" w:rsidDel="00000000" w:rsidP="00000000" w:rsidRDefault="00000000" w:rsidRPr="00000000" w14:paraId="000000BC">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(7)</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BF">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w:t>
            </w:r>
          </w:p>
        </w:tc>
        <w:tc>
          <w:tcPr>
            <w:vAlign w:val="center"/>
          </w:tcPr>
          <w:p w:rsidR="00000000" w:rsidDel="00000000" w:rsidP="00000000" w:rsidRDefault="00000000" w:rsidRPr="00000000" w14:paraId="000000C0">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c>
          <w:tcPr>
            <w:vAlign w:val="center"/>
          </w:tcPr>
          <w:p w:rsidR="00000000" w:rsidDel="00000000" w:rsidP="00000000" w:rsidRDefault="00000000" w:rsidRPr="00000000" w14:paraId="000000C1">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c>
          <w:tcPr>
            <w:gridSpan w:val="3"/>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C5">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C6">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C7">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C8">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Nội dung/Mạch kiến thức</w:t>
            </w:r>
            <w:r w:rsidDel="00000000" w:rsidR="00000000" w:rsidRPr="00000000">
              <w:rPr>
                <w:rtl w:val="0"/>
              </w:rPr>
            </w:r>
          </w:p>
          <w:p w:rsidR="00000000" w:rsidDel="00000000" w:rsidP="00000000" w:rsidRDefault="00000000" w:rsidRPr="00000000" w14:paraId="000000C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w:t>
            </w:r>
          </w:p>
        </w:tc>
        <w:tc>
          <w:tcPr>
            <w:vAlign w:val="center"/>
          </w:tcPr>
          <w:p w:rsidR="00000000" w:rsidDel="00000000" w:rsidP="00000000" w:rsidRDefault="00000000" w:rsidRPr="00000000" w14:paraId="000000CA">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Yêu cầu cần đạt</w:t>
            </w:r>
            <w:r w:rsidDel="00000000" w:rsidR="00000000" w:rsidRPr="00000000">
              <w:rPr>
                <w:rtl w:val="0"/>
              </w:rPr>
            </w:r>
          </w:p>
          <w:p w:rsidR="00000000" w:rsidDel="00000000" w:rsidP="00000000" w:rsidRDefault="00000000" w:rsidRPr="00000000" w14:paraId="000000CB">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w:t>
            </w:r>
          </w:p>
        </w:tc>
        <w:tc>
          <w:tcPr>
            <w:vAlign w:val="center"/>
          </w:tcPr>
          <w:p w:rsidR="00000000" w:rsidDel="00000000" w:rsidP="00000000" w:rsidRDefault="00000000" w:rsidRPr="00000000" w14:paraId="000000CC">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Hình thức tổ chức dạy học</w:t>
            </w:r>
            <w:r w:rsidDel="00000000" w:rsidR="00000000" w:rsidRPr="00000000">
              <w:rPr>
                <w:rtl w:val="0"/>
              </w:rPr>
            </w:r>
          </w:p>
          <w:p w:rsidR="00000000" w:rsidDel="00000000" w:rsidP="00000000" w:rsidRDefault="00000000" w:rsidRPr="00000000" w14:paraId="000000CD">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(6)</w:t>
            </w:r>
          </w:p>
        </w:tc>
      </w:tr>
      <w:tr>
        <w:trPr>
          <w:cantSplit w:val="0"/>
          <w:trHeight w:val="113" w:hRule="atLeast"/>
          <w:tblHeader w:val="0"/>
        </w:trPr>
        <w:tc>
          <w:tcPr>
            <w:vAlign w:val="center"/>
          </w:tcPr>
          <w:p w:rsidR="00000000" w:rsidDel="00000000" w:rsidP="00000000" w:rsidRDefault="00000000" w:rsidRPr="00000000" w14:paraId="000000CE">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CF">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0">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1">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2">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3">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4">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19, 20</w:t>
            </w:r>
          </w:p>
          <w:p w:rsidR="00000000" w:rsidDel="00000000" w:rsidP="00000000" w:rsidRDefault="00000000" w:rsidRPr="00000000" w14:paraId="000000D5">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6">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19, 20</w:t>
            </w:r>
          </w:p>
        </w:tc>
        <w:tc>
          <w:tcPr>
            <w:vAlign w:val="center"/>
          </w:tcPr>
          <w:p w:rsidR="00000000" w:rsidDel="00000000" w:rsidP="00000000" w:rsidRDefault="00000000" w:rsidRPr="00000000" w14:paraId="000000D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8. Kĩ thuật trồng cây nhãn.</w:t>
            </w:r>
          </w:p>
          <w:p w:rsidR="00000000" w:rsidDel="00000000" w:rsidP="00000000" w:rsidRDefault="00000000" w:rsidRPr="00000000" w14:paraId="000000D8">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D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Giá trị dinh dưỡng của quả nhãn.</w:t>
            </w:r>
          </w:p>
          <w:p w:rsidR="00000000" w:rsidDel="00000000" w:rsidP="00000000" w:rsidRDefault="00000000" w:rsidRPr="00000000" w14:paraId="000000D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Đặc điểm thực vật và yêu cầu ngoại cảnh.</w:t>
            </w:r>
          </w:p>
          <w:p w:rsidR="00000000" w:rsidDel="00000000" w:rsidP="00000000" w:rsidRDefault="00000000" w:rsidRPr="00000000" w14:paraId="000000D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Kĩ thuật trồng và chăm sóc.</w:t>
            </w:r>
          </w:p>
          <w:p w:rsidR="00000000" w:rsidDel="00000000" w:rsidP="00000000" w:rsidRDefault="00000000" w:rsidRPr="00000000" w14:paraId="000000D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Thu hoạch, bảo quản, chế biến</w:t>
            </w:r>
          </w:p>
        </w:tc>
        <w:tc>
          <w:tcPr>
            <w:vAlign w:val="center"/>
          </w:tcPr>
          <w:p w:rsidR="00000000" w:rsidDel="00000000" w:rsidP="00000000" w:rsidRDefault="00000000" w:rsidRPr="00000000" w14:paraId="000000D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và nêu được giá trị dinh dưỡng của quả nhãn.</w:t>
            </w:r>
          </w:p>
          <w:p w:rsidR="00000000" w:rsidDel="00000000" w:rsidP="00000000" w:rsidRDefault="00000000" w:rsidRPr="00000000" w14:paraId="000000D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và nêu được đặc điểm thực vật quan trọng có liên quan đến kỹ thuật trồng và chăm sóc.</w:t>
            </w:r>
          </w:p>
          <w:p w:rsidR="00000000" w:rsidDel="00000000" w:rsidP="00000000" w:rsidRDefault="00000000" w:rsidRPr="00000000" w14:paraId="000000D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Nêu được những yêu cầu ngoại cảnh có tác động trực tiếp đến sinh trưởng và phát triển của cây nhãn.</w:t>
            </w:r>
          </w:p>
          <w:p w:rsidR="00000000" w:rsidDel="00000000" w:rsidP="00000000" w:rsidRDefault="00000000" w:rsidRPr="00000000" w14:paraId="000000E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Nêu được quy trình kỹ thuật trồng nhãn và biện pháp kỹ thuật trong từng khâu của quy trình.</w:t>
            </w:r>
          </w:p>
          <w:p w:rsidR="00000000" w:rsidDel="00000000" w:rsidP="00000000" w:rsidRDefault="00000000" w:rsidRPr="00000000" w14:paraId="000000E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Nêu được biện pháp kỹ thuật thu hoạch, chế biến, bảo quản.</w:t>
            </w:r>
          </w:p>
          <w:p w:rsidR="00000000" w:rsidDel="00000000" w:rsidP="00000000" w:rsidRDefault="00000000" w:rsidRPr="00000000" w14:paraId="000000E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Vận dụng kỹ thuật trồng nhãn vào việc trồng, chăm sóc, thu hoạch nhãn ở gia đình.</w:t>
            </w:r>
          </w:p>
        </w:tc>
        <w:tc>
          <w:tcPr>
            <w:vAlign w:val="center"/>
          </w:tcPr>
          <w:p w:rsidR="00000000" w:rsidDel="00000000" w:rsidP="00000000" w:rsidRDefault="00000000" w:rsidRPr="00000000" w14:paraId="000000E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E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r>
      <w:tr>
        <w:trPr>
          <w:cantSplit w:val="0"/>
          <w:tblHeader w:val="0"/>
        </w:trPr>
        <w:tc>
          <w:tcPr>
            <w:vAlign w:val="center"/>
          </w:tcPr>
          <w:p w:rsidR="00000000" w:rsidDel="00000000" w:rsidP="00000000" w:rsidRDefault="00000000" w:rsidRPr="00000000" w14:paraId="000000E5">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21, 22</w:t>
            </w:r>
          </w:p>
          <w:p w:rsidR="00000000" w:rsidDel="00000000" w:rsidP="00000000" w:rsidRDefault="00000000" w:rsidRPr="00000000" w14:paraId="000000E6">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E7">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20</w:t>
            </w:r>
          </w:p>
        </w:tc>
        <w:tc>
          <w:tcPr>
            <w:vAlign w:val="center"/>
          </w:tcPr>
          <w:p w:rsidR="00000000" w:rsidDel="00000000" w:rsidP="00000000" w:rsidRDefault="00000000" w:rsidRPr="00000000" w14:paraId="000000E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10. Kĩ thuật trồng cây xoài.</w:t>
            </w:r>
          </w:p>
        </w:tc>
        <w:tc>
          <w:tcPr>
            <w:vAlign w:val="center"/>
          </w:tcPr>
          <w:p w:rsidR="00000000" w:rsidDel="00000000" w:rsidP="00000000" w:rsidRDefault="00000000" w:rsidRPr="00000000" w14:paraId="000000E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1.Giá trị dinh dưỡng của quả xoài</w:t>
            </w:r>
          </w:p>
          <w:p w:rsidR="00000000" w:rsidDel="00000000" w:rsidP="00000000" w:rsidRDefault="00000000" w:rsidRPr="00000000" w14:paraId="000000E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2.Đặc điểm thực vật và yêu cầu ngoại cảnh</w:t>
            </w:r>
          </w:p>
          <w:p w:rsidR="00000000" w:rsidDel="00000000" w:rsidP="00000000" w:rsidRDefault="00000000" w:rsidRPr="00000000" w14:paraId="000000E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3.Kỹ thuật trồng và chăm sóc</w:t>
            </w:r>
          </w:p>
          <w:p w:rsidR="00000000" w:rsidDel="00000000" w:rsidP="00000000" w:rsidRDefault="00000000" w:rsidRPr="00000000" w14:paraId="000000E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4.Thu hoạch và bảo quản</w:t>
            </w:r>
          </w:p>
        </w:tc>
        <w:tc>
          <w:tcPr>
            <w:vAlign w:val="center"/>
          </w:tcPr>
          <w:p w:rsidR="00000000" w:rsidDel="00000000" w:rsidP="00000000" w:rsidRDefault="00000000" w:rsidRPr="00000000" w14:paraId="000000E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Nêu được tư liệu để rút ra kết luận về giá trị dinh dưỡng của quả xoài.</w:t>
            </w:r>
          </w:p>
          <w:p w:rsidR="00000000" w:rsidDel="00000000" w:rsidP="00000000" w:rsidRDefault="00000000" w:rsidRPr="00000000" w14:paraId="000000E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và nêu được đặc điểm thực vật quan trọng có liên quan đến kỹ thuật trồng và chăm sóc xoài.</w:t>
            </w:r>
          </w:p>
          <w:p w:rsidR="00000000" w:rsidDel="00000000" w:rsidP="00000000" w:rsidRDefault="00000000" w:rsidRPr="00000000" w14:paraId="000000E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Nêu được những yêu cầu ngoại cảnh có tác động trực tiếp đến sinh trưởng và phát triển của cây xoài.</w:t>
            </w:r>
          </w:p>
          <w:p w:rsidR="00000000" w:rsidDel="00000000" w:rsidP="00000000" w:rsidRDefault="00000000" w:rsidRPr="00000000" w14:paraId="000000F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 Nêu được quy trình kỹ thuật trồng xoài và biện pháp kỹ thuật trong từng khâu của quy trình.</w:t>
            </w:r>
          </w:p>
          <w:p w:rsidR="00000000" w:rsidDel="00000000" w:rsidP="00000000" w:rsidRDefault="00000000" w:rsidRPr="00000000" w14:paraId="000000F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Nêu được biện pháp kỹ thuật thu hoạch, chế biến, bảo quản.</w:t>
            </w:r>
          </w:p>
          <w:p w:rsidR="00000000" w:rsidDel="00000000" w:rsidP="00000000" w:rsidRDefault="00000000" w:rsidRPr="00000000" w14:paraId="000000F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Khái quát hóa và hệ thống được những vấn đề cơ bản trong kỹ thuật sản xuất cây xoài nói riêng và cây ăn quả nói chung.</w:t>
            </w:r>
          </w:p>
          <w:p w:rsidR="00000000" w:rsidDel="00000000" w:rsidP="00000000" w:rsidRDefault="00000000" w:rsidRPr="00000000" w14:paraId="000000F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Vận dụng kỹ thuật trồng xoài vào việc trồng, chăm sóc, thu hoạch xoài ở gia đình.</w:t>
            </w:r>
          </w:p>
        </w:tc>
        <w:tc>
          <w:tcPr>
            <w:vAlign w:val="center"/>
          </w:tcPr>
          <w:p w:rsidR="00000000" w:rsidDel="00000000" w:rsidP="00000000" w:rsidRDefault="00000000" w:rsidRPr="00000000" w14:paraId="000000F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0F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r>
      <w:tr>
        <w:trPr>
          <w:cantSplit w:val="0"/>
          <w:trHeight w:val="1104" w:hRule="atLeast"/>
          <w:tblHeader w:val="0"/>
        </w:trPr>
        <w:tc>
          <w:tcPr>
            <w:vAlign w:val="center"/>
          </w:tcPr>
          <w:p w:rsidR="00000000" w:rsidDel="00000000" w:rsidP="00000000" w:rsidRDefault="00000000" w:rsidRPr="00000000" w14:paraId="000000F6">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23, 24</w:t>
            </w:r>
          </w:p>
          <w:p w:rsidR="00000000" w:rsidDel="00000000" w:rsidP="00000000" w:rsidRDefault="00000000" w:rsidRPr="00000000" w14:paraId="000000F7">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0F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w:t>
            </w:r>
          </w:p>
          <w:p w:rsidR="00000000" w:rsidDel="00000000" w:rsidP="00000000" w:rsidRDefault="00000000" w:rsidRPr="00000000" w14:paraId="000000F9">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24</w:t>
            </w:r>
          </w:p>
        </w:tc>
        <w:tc>
          <w:tcPr>
            <w:vAlign w:val="center"/>
          </w:tcPr>
          <w:p w:rsidR="00000000" w:rsidDel="00000000" w:rsidP="00000000" w:rsidRDefault="00000000" w:rsidRPr="00000000" w14:paraId="000000F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12. Thực hành: nhận biết một số loại sâu bệnh hại cây ăn quả.</w:t>
            </w:r>
          </w:p>
        </w:tc>
        <w:tc>
          <w:tcPr>
            <w:vAlign w:val="center"/>
          </w:tcPr>
          <w:p w:rsidR="00000000" w:rsidDel="00000000" w:rsidP="00000000" w:rsidRDefault="00000000" w:rsidRPr="00000000" w14:paraId="000000F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Giới thiệu quy trình thực hành.</w:t>
            </w:r>
          </w:p>
          <w:p w:rsidR="00000000" w:rsidDel="00000000" w:rsidP="00000000" w:rsidRDefault="00000000" w:rsidRPr="00000000" w14:paraId="000000F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Hướng dẫn kỹ thuật thực hiện bài thực hành.</w:t>
            </w:r>
          </w:p>
          <w:p w:rsidR="00000000" w:rsidDel="00000000" w:rsidP="00000000" w:rsidRDefault="00000000" w:rsidRPr="00000000" w14:paraId="000000F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HS tiến hành quan sát và ghi chép.</w:t>
            </w:r>
          </w:p>
          <w:p w:rsidR="00000000" w:rsidDel="00000000" w:rsidP="00000000" w:rsidRDefault="00000000" w:rsidRPr="00000000" w14:paraId="000000F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Kiểm tra đánh giá kết quả thực hành.</w:t>
            </w:r>
          </w:p>
        </w:tc>
        <w:tc>
          <w:tcPr>
            <w:vAlign w:val="center"/>
          </w:tcPr>
          <w:p w:rsidR="00000000" w:rsidDel="00000000" w:rsidP="00000000" w:rsidRDefault="00000000" w:rsidRPr="00000000" w14:paraId="000000F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HS phải.</w:t>
            </w:r>
          </w:p>
          <w:p w:rsidR="00000000" w:rsidDel="00000000" w:rsidP="00000000" w:rsidRDefault="00000000" w:rsidRPr="00000000" w14:paraId="0000010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cách quan sát một số lời sâu hại cây ăn quả bằng kính lúp, kính hiển vi, hoặc thông qua tranh vẽ để nhận biết một số sâu hại cây ăn quả.</w:t>
            </w:r>
          </w:p>
          <w:p w:rsidR="00000000" w:rsidDel="00000000" w:rsidP="00000000" w:rsidRDefault="00000000" w:rsidRPr="00000000" w14:paraId="0000010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đặc điểm nổi bật của một số loài sâu hại để nhận diện, nhớ tên và phân biệt với các loài sâu khác.</w:t>
            </w:r>
          </w:p>
          <w:p w:rsidR="00000000" w:rsidDel="00000000" w:rsidP="00000000" w:rsidRDefault="00000000" w:rsidRPr="00000000" w14:paraId="0000010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Thông qua quan sát mẫu vật các bộ phận cây bị hại có thể xác định được một số loài sâu và bệnh hại cây ăn quả phổ biến.</w:t>
            </w:r>
          </w:p>
          <w:p w:rsidR="00000000" w:rsidDel="00000000" w:rsidP="00000000" w:rsidRDefault="00000000" w:rsidRPr="00000000" w14:paraId="0000010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Phân biệt được sâu hại và bệnh hại cây ăn quả, thông qua mẫu vật, xác định và phân biệt thông qua vết tích tại các cơ quan của cây ăn quả bị hại là do sâu hay do bệnh gây nên.</w:t>
            </w:r>
          </w:p>
          <w:p w:rsidR="00000000" w:rsidDel="00000000" w:rsidP="00000000" w:rsidRDefault="00000000" w:rsidRPr="00000000" w14:paraId="0000010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Có ý thức tổ chức kỹ luật, vệ sinh, an toàn và tập thói quen nghiên cứu khoa học.</w:t>
            </w:r>
          </w:p>
        </w:tc>
        <w:tc>
          <w:tcPr>
            <w:vAlign w:val="center"/>
          </w:tcPr>
          <w:p w:rsidR="00000000" w:rsidDel="00000000" w:rsidP="00000000" w:rsidRDefault="00000000" w:rsidRPr="00000000" w14:paraId="0000010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ở phòng thực hành.</w:t>
            </w:r>
          </w:p>
          <w:p w:rsidR="00000000" w:rsidDel="00000000" w:rsidP="00000000" w:rsidRDefault="00000000" w:rsidRPr="00000000" w14:paraId="0000010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p w:rsidR="00000000" w:rsidDel="00000000" w:rsidP="00000000" w:rsidRDefault="00000000" w:rsidRPr="00000000" w14:paraId="0000010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Báo cáo kết quả thực hành.</w:t>
            </w:r>
          </w:p>
        </w:tc>
      </w:tr>
      <w:tr>
        <w:trPr>
          <w:cantSplit w:val="0"/>
          <w:tblHeader w:val="0"/>
        </w:trPr>
        <w:tc>
          <w:tcPr>
            <w:vAlign w:val="center"/>
          </w:tcPr>
          <w:p w:rsidR="00000000" w:rsidDel="00000000" w:rsidP="00000000" w:rsidRDefault="00000000" w:rsidRPr="00000000" w14:paraId="0000010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25, 26</w:t>
            </w:r>
          </w:p>
          <w:p w:rsidR="00000000" w:rsidDel="00000000" w:rsidP="00000000" w:rsidRDefault="00000000" w:rsidRPr="00000000" w14:paraId="00000109">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0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25, 26</w:t>
            </w:r>
          </w:p>
        </w:tc>
        <w:tc>
          <w:tcPr>
            <w:vAlign w:val="center"/>
          </w:tcPr>
          <w:p w:rsidR="00000000" w:rsidDel="00000000" w:rsidP="00000000" w:rsidRDefault="00000000" w:rsidRPr="00000000" w14:paraId="0000010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13. Thực hành: Trồng cây ăn quả.</w:t>
            </w:r>
          </w:p>
        </w:tc>
        <w:tc>
          <w:tcPr>
            <w:vAlign w:val="center"/>
          </w:tcPr>
          <w:p w:rsidR="00000000" w:rsidDel="00000000" w:rsidP="00000000" w:rsidRDefault="00000000" w:rsidRPr="00000000" w14:paraId="0000010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Giới thiệu quy trình thực hành.</w:t>
            </w:r>
          </w:p>
          <w:p w:rsidR="00000000" w:rsidDel="00000000" w:rsidP="00000000" w:rsidRDefault="00000000" w:rsidRPr="00000000" w14:paraId="0000010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Hướng dẫn kỹ thuật thực hiện bài thực hành.</w:t>
            </w:r>
          </w:p>
          <w:p w:rsidR="00000000" w:rsidDel="00000000" w:rsidP="00000000" w:rsidRDefault="00000000" w:rsidRPr="00000000" w14:paraId="0000010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HS tiến hành quan sát và ghi chép.</w:t>
            </w:r>
          </w:p>
          <w:p w:rsidR="00000000" w:rsidDel="00000000" w:rsidP="00000000" w:rsidRDefault="00000000" w:rsidRPr="00000000" w14:paraId="0000010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Kiểm tra đánh giá kết quả thực hành.</w:t>
            </w:r>
          </w:p>
        </w:tc>
        <w:tc>
          <w:tcPr>
            <w:vAlign w:val="center"/>
          </w:tcPr>
          <w:p w:rsidR="00000000" w:rsidDel="00000000" w:rsidP="00000000" w:rsidRDefault="00000000" w:rsidRPr="00000000" w14:paraId="0000011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HS phải.</w:t>
            </w:r>
          </w:p>
          <w:p w:rsidR="00000000" w:rsidDel="00000000" w:rsidP="00000000" w:rsidRDefault="00000000" w:rsidRPr="00000000" w14:paraId="0000011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Vận dụng được kiến thức về đặc điểm thực vật học, yêu cầu điều kiện ngoại cảnh vào việc trồng cây ăn quả cụ thể.</w:t>
            </w:r>
          </w:p>
          <w:p w:rsidR="00000000" w:rsidDel="00000000" w:rsidP="00000000" w:rsidRDefault="00000000" w:rsidRPr="00000000" w14:paraId="0000011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Đào được hố trồng đúng kỹ thuật: Kích thức đường kính và chiều sâu của hố, vị trí để đất mới đào theo các lớp.</w:t>
            </w:r>
          </w:p>
          <w:p w:rsidR="00000000" w:rsidDel="00000000" w:rsidP="00000000" w:rsidRDefault="00000000" w:rsidRPr="00000000" w14:paraId="0000011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Xác định đúng khoản cách các hố cho cây trồng cụ thể.</w:t>
            </w:r>
          </w:p>
          <w:p w:rsidR="00000000" w:rsidDel="00000000" w:rsidP="00000000" w:rsidRDefault="00000000" w:rsidRPr="00000000" w14:paraId="0000011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Sử dụng lượng phân, loại phân và cách bón lót đúng kỹ thuật.</w:t>
            </w:r>
          </w:p>
          <w:p w:rsidR="00000000" w:rsidDel="00000000" w:rsidP="00000000" w:rsidRDefault="00000000" w:rsidRPr="00000000" w14:paraId="0000011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Gở bọc bầu, đặt bầu cây vào hố và lấp đất tưới nước đúng kỹ thuật.</w:t>
            </w:r>
          </w:p>
          <w:p w:rsidR="00000000" w:rsidDel="00000000" w:rsidP="00000000" w:rsidRDefault="00000000" w:rsidRPr="00000000" w14:paraId="0000011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GV hướng dẫn nhận xét, đánh giá ưu nhược điểm quá trình thực hiện và kết quả trồng cây ăn quả.</w:t>
            </w:r>
          </w:p>
        </w:tc>
        <w:tc>
          <w:tcPr>
            <w:vAlign w:val="center"/>
          </w:tcPr>
          <w:p w:rsidR="00000000" w:rsidDel="00000000" w:rsidP="00000000" w:rsidRDefault="00000000" w:rsidRPr="00000000" w14:paraId="0000011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ở phòng thực hành, ngoài trời.</w:t>
            </w:r>
          </w:p>
          <w:p w:rsidR="00000000" w:rsidDel="00000000" w:rsidP="00000000" w:rsidRDefault="00000000" w:rsidRPr="00000000" w14:paraId="0000011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p w:rsidR="00000000" w:rsidDel="00000000" w:rsidP="00000000" w:rsidRDefault="00000000" w:rsidRPr="00000000" w14:paraId="0000011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Báo cáo kết quả thực hành.</w:t>
            </w:r>
          </w:p>
        </w:tc>
      </w:tr>
      <w:tr>
        <w:trPr>
          <w:cantSplit w:val="0"/>
          <w:tblHeader w:val="0"/>
        </w:trPr>
        <w:tc>
          <w:tcPr>
            <w:vAlign w:val="center"/>
          </w:tcPr>
          <w:p w:rsidR="00000000" w:rsidDel="00000000" w:rsidP="00000000" w:rsidRDefault="00000000" w:rsidRPr="00000000" w14:paraId="0000011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w:t>
            </w:r>
          </w:p>
          <w:p w:rsidR="00000000" w:rsidDel="00000000" w:rsidP="00000000" w:rsidRDefault="00000000" w:rsidRPr="00000000" w14:paraId="0000011B">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1C">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w:t>
            </w:r>
          </w:p>
        </w:tc>
        <w:tc>
          <w:tcPr>
            <w:vAlign w:val="center"/>
          </w:tcPr>
          <w:p w:rsidR="00000000" w:rsidDel="00000000" w:rsidP="00000000" w:rsidRDefault="00000000" w:rsidRPr="00000000" w14:paraId="0000011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 các bài 8, 10, 12, 13.</w:t>
            </w:r>
          </w:p>
        </w:tc>
        <w:tc>
          <w:tcPr>
            <w:vAlign w:val="center"/>
          </w:tcPr>
          <w:p w:rsidR="00000000" w:rsidDel="00000000" w:rsidP="00000000" w:rsidRDefault="00000000" w:rsidRPr="00000000" w14:paraId="0000011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Trồng nhãn.</w:t>
            </w:r>
          </w:p>
          <w:p w:rsidR="00000000" w:rsidDel="00000000" w:rsidP="00000000" w:rsidRDefault="00000000" w:rsidRPr="00000000" w14:paraId="0000011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Trồng xoài.</w:t>
            </w:r>
          </w:p>
          <w:p w:rsidR="00000000" w:rsidDel="00000000" w:rsidP="00000000" w:rsidRDefault="00000000" w:rsidRPr="00000000" w14:paraId="0000012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Nhận biết sâu, bệnh hại cây trồng.</w:t>
            </w:r>
          </w:p>
          <w:p w:rsidR="00000000" w:rsidDel="00000000" w:rsidP="00000000" w:rsidRDefault="00000000" w:rsidRPr="00000000" w14:paraId="0000012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Trồng cây ăn quả.</w:t>
            </w:r>
          </w:p>
        </w:tc>
        <w:tc>
          <w:tcPr>
            <w:vAlign w:val="center"/>
          </w:tcPr>
          <w:p w:rsidR="00000000" w:rsidDel="00000000" w:rsidP="00000000" w:rsidRDefault="00000000" w:rsidRPr="00000000" w14:paraId="0000012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được giá trị dinh dưỡng của quả nhãn, quả xoài. Điều kiện thích hợp để trồng và chăm sóc nhãn, xoài. Thu hoạch, bảo quản và chế biến.</w:t>
            </w:r>
          </w:p>
          <w:p w:rsidR="00000000" w:rsidDel="00000000" w:rsidP="00000000" w:rsidRDefault="00000000" w:rsidRPr="00000000" w14:paraId="0000012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Phân biệt được sâu, bệnh hại cây ăn quả.</w:t>
            </w:r>
          </w:p>
          <w:p w:rsidR="00000000" w:rsidDel="00000000" w:rsidP="00000000" w:rsidRDefault="00000000" w:rsidRPr="00000000" w14:paraId="0000012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kỹ thuật trồng cây ăn quả.</w:t>
            </w:r>
          </w:p>
        </w:tc>
        <w:tc>
          <w:tcPr>
            <w:vAlign w:val="center"/>
          </w:tcPr>
          <w:p w:rsidR="00000000" w:rsidDel="00000000" w:rsidP="00000000" w:rsidRDefault="00000000" w:rsidRPr="00000000" w14:paraId="0000012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12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r>
      <w:tr>
        <w:trPr>
          <w:cantSplit w:val="0"/>
          <w:tblHeader w:val="0"/>
        </w:trPr>
        <w:tc>
          <w:tcPr>
            <w:vAlign w:val="center"/>
          </w:tcPr>
          <w:p w:rsidR="00000000" w:rsidDel="00000000" w:rsidP="00000000" w:rsidRDefault="00000000" w:rsidRPr="00000000" w14:paraId="00000127">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28</w:t>
            </w:r>
          </w:p>
        </w:tc>
        <w:tc>
          <w:tcPr>
            <w:vAlign w:val="center"/>
          </w:tcPr>
          <w:p w:rsidR="00000000" w:rsidDel="00000000" w:rsidP="00000000" w:rsidRDefault="00000000" w:rsidRPr="00000000" w14:paraId="0000012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28</w:t>
            </w:r>
          </w:p>
        </w:tc>
        <w:tc>
          <w:tcPr>
            <w:vAlign w:val="center"/>
          </w:tcPr>
          <w:p w:rsidR="00000000" w:rsidDel="00000000" w:rsidP="00000000" w:rsidRDefault="00000000" w:rsidRPr="00000000" w14:paraId="0000012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giữa HK2.</w:t>
            </w:r>
          </w:p>
        </w:tc>
        <w:tc>
          <w:tcPr>
            <w:vAlign w:val="center"/>
          </w:tcPr>
          <w:p w:rsidR="00000000" w:rsidDel="00000000" w:rsidP="00000000" w:rsidRDefault="00000000" w:rsidRPr="00000000" w14:paraId="0000012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vào đề kiểm tra.</w:t>
            </w:r>
          </w:p>
        </w:tc>
        <w:tc>
          <w:tcPr>
            <w:vAlign w:val="center"/>
          </w:tcPr>
          <w:p w:rsidR="00000000" w:rsidDel="00000000" w:rsidP="00000000" w:rsidRDefault="00000000" w:rsidRPr="00000000" w14:paraId="0000012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được bài tập trắc nghiệm và tự luận ở các mức độ: Biết, hiểu, vận dụng tấp và vận dụng cao.</w:t>
            </w:r>
          </w:p>
        </w:tc>
        <w:tc>
          <w:tcPr>
            <w:vAlign w:val="center"/>
          </w:tcPr>
          <w:p w:rsidR="00000000" w:rsidDel="00000000" w:rsidP="00000000" w:rsidRDefault="00000000" w:rsidRPr="00000000" w14:paraId="0000012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bài kiểm tra tập trung trên lớp.</w:t>
            </w:r>
          </w:p>
        </w:tc>
      </w:tr>
      <w:tr>
        <w:trPr>
          <w:cantSplit w:val="0"/>
          <w:tblHeader w:val="0"/>
        </w:trPr>
        <w:tc>
          <w:tcPr>
            <w:vAlign w:val="center"/>
          </w:tcPr>
          <w:p w:rsidR="00000000" w:rsidDel="00000000" w:rsidP="00000000" w:rsidRDefault="00000000" w:rsidRPr="00000000" w14:paraId="0000012D">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29, 30</w:t>
            </w:r>
          </w:p>
        </w:tc>
        <w:tc>
          <w:tcPr>
            <w:vAlign w:val="center"/>
          </w:tcPr>
          <w:p w:rsidR="00000000" w:rsidDel="00000000" w:rsidP="00000000" w:rsidRDefault="00000000" w:rsidRPr="00000000" w14:paraId="0000012E">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29, 30</w:t>
            </w:r>
          </w:p>
        </w:tc>
        <w:tc>
          <w:tcPr>
            <w:vAlign w:val="center"/>
          </w:tcPr>
          <w:p w:rsidR="00000000" w:rsidDel="00000000" w:rsidP="00000000" w:rsidRDefault="00000000" w:rsidRPr="00000000" w14:paraId="0000012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14. Thực hành: Bón phân thúc cho cây ăn quả.</w:t>
            </w:r>
          </w:p>
        </w:tc>
        <w:tc>
          <w:tcPr>
            <w:vAlign w:val="center"/>
          </w:tcPr>
          <w:p w:rsidR="00000000" w:rsidDel="00000000" w:rsidP="00000000" w:rsidRDefault="00000000" w:rsidRPr="00000000" w14:paraId="0000013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Giới thiệu quy trình thực hành.</w:t>
            </w:r>
          </w:p>
          <w:p w:rsidR="00000000" w:rsidDel="00000000" w:rsidP="00000000" w:rsidRDefault="00000000" w:rsidRPr="00000000" w14:paraId="0000013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Hướng dẫn kỹ thuật thực hiện bài thực hành.</w:t>
            </w:r>
          </w:p>
          <w:p w:rsidR="00000000" w:rsidDel="00000000" w:rsidP="00000000" w:rsidRDefault="00000000" w:rsidRPr="00000000" w14:paraId="0000013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HS tiến hành quan sát và ghi chép.</w:t>
            </w:r>
          </w:p>
          <w:p w:rsidR="00000000" w:rsidDel="00000000" w:rsidP="00000000" w:rsidRDefault="00000000" w:rsidRPr="00000000" w14:paraId="0000013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Kiểm tra đánh giá kết quả thực hành.</w:t>
            </w:r>
          </w:p>
        </w:tc>
        <w:tc>
          <w:tcPr>
            <w:vAlign w:val="center"/>
          </w:tcPr>
          <w:p w:rsidR="00000000" w:rsidDel="00000000" w:rsidP="00000000" w:rsidRDefault="00000000" w:rsidRPr="00000000" w14:paraId="0000013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được tầm quan trọng và cách bón phân thúc cho cây ăn quả theo đúng quy trình kỹ thuật.</w:t>
            </w:r>
          </w:p>
          <w:p w:rsidR="00000000" w:rsidDel="00000000" w:rsidP="00000000" w:rsidRDefault="00000000" w:rsidRPr="00000000" w14:paraId="0000013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Tự mỗi HS có thể làm tốt các thao tác kỹ thuật trong quy trình bón phân thúc cho cây ăn quả, để có thể vận dụng trực tiếp vào trong hoạt động trồng cây ăn quả ở gia đình và địa phương.</w:t>
            </w:r>
          </w:p>
          <w:p w:rsidR="00000000" w:rsidDel="00000000" w:rsidP="00000000" w:rsidRDefault="00000000" w:rsidRPr="00000000" w14:paraId="0000013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HS rèn luyện được tính cần cù, tỉ mỉ, ý thức tốt tính kỹ luật khi thực hành.</w:t>
            </w:r>
          </w:p>
        </w:tc>
        <w:tc>
          <w:tcPr>
            <w:vAlign w:val="center"/>
          </w:tcPr>
          <w:p w:rsidR="00000000" w:rsidDel="00000000" w:rsidP="00000000" w:rsidRDefault="00000000" w:rsidRPr="00000000" w14:paraId="0000013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Thực hành ở vườn trường.</w:t>
            </w:r>
          </w:p>
        </w:tc>
      </w:tr>
      <w:tr>
        <w:trPr>
          <w:cantSplit w:val="0"/>
          <w:tblHeader w:val="0"/>
        </w:trPr>
        <w:tc>
          <w:tcPr>
            <w:vAlign w:val="center"/>
          </w:tcPr>
          <w:p w:rsidR="00000000" w:rsidDel="00000000" w:rsidP="00000000" w:rsidRDefault="00000000" w:rsidRPr="00000000" w14:paraId="00000138">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31, 32</w:t>
            </w:r>
          </w:p>
          <w:p w:rsidR="00000000" w:rsidDel="00000000" w:rsidP="00000000" w:rsidRDefault="00000000" w:rsidRPr="00000000" w14:paraId="00000139">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3A">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31, 32</w:t>
            </w:r>
          </w:p>
        </w:tc>
        <w:tc>
          <w:tcPr>
            <w:vAlign w:val="center"/>
          </w:tcPr>
          <w:p w:rsidR="00000000" w:rsidDel="00000000" w:rsidP="00000000" w:rsidRDefault="00000000" w:rsidRPr="00000000" w14:paraId="0000013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Bài 15. Thực hành làm xi rô quả.</w:t>
            </w:r>
          </w:p>
        </w:tc>
        <w:tc>
          <w:tcPr>
            <w:vAlign w:val="center"/>
          </w:tcPr>
          <w:p w:rsidR="00000000" w:rsidDel="00000000" w:rsidP="00000000" w:rsidRDefault="00000000" w:rsidRPr="00000000" w14:paraId="0000013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Giới thiệu quy trình thực hành.</w:t>
            </w:r>
          </w:p>
          <w:p w:rsidR="00000000" w:rsidDel="00000000" w:rsidP="00000000" w:rsidRDefault="00000000" w:rsidRPr="00000000" w14:paraId="0000013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Hướng dẫn kỹ thuật thực hiện bài thực hành.</w:t>
            </w:r>
          </w:p>
          <w:p w:rsidR="00000000" w:rsidDel="00000000" w:rsidP="00000000" w:rsidRDefault="00000000" w:rsidRPr="00000000" w14:paraId="0000013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HS tiến hành quan sát và ghi chép.</w:t>
            </w:r>
          </w:p>
          <w:p w:rsidR="00000000" w:rsidDel="00000000" w:rsidP="00000000" w:rsidRDefault="00000000" w:rsidRPr="00000000" w14:paraId="0000013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Kiểm tra đánh giá kết quả thực hành.</w:t>
            </w:r>
          </w:p>
        </w:tc>
        <w:tc>
          <w:tcPr>
            <w:vAlign w:val="center"/>
          </w:tcPr>
          <w:p w:rsidR="00000000" w:rsidDel="00000000" w:rsidP="00000000" w:rsidRDefault="00000000" w:rsidRPr="00000000" w14:paraId="0000014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quy trình làm xi rô quả.</w:t>
            </w:r>
          </w:p>
          <w:p w:rsidR="00000000" w:rsidDel="00000000" w:rsidP="00000000" w:rsidRDefault="00000000" w:rsidRPr="00000000" w14:paraId="0000014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Thực hiện được đúng kỹ thuật trong từng khâu của quá trình làm xi rô quả như:</w:t>
            </w:r>
          </w:p>
          <w:p w:rsidR="00000000" w:rsidDel="00000000" w:rsidP="00000000" w:rsidRDefault="00000000" w:rsidRPr="00000000" w14:paraId="0000014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Chọn quả không thối, không dập nát.</w:t>
            </w:r>
          </w:p>
          <w:p w:rsidR="00000000" w:rsidDel="00000000" w:rsidP="00000000" w:rsidRDefault="00000000" w:rsidRPr="00000000" w14:paraId="0000014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Rửa rạch quả, vớt để ráo nước.</w:t>
            </w:r>
          </w:p>
          <w:p w:rsidR="00000000" w:rsidDel="00000000" w:rsidP="00000000" w:rsidRDefault="00000000" w:rsidRPr="00000000" w14:paraId="0000014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Rửa lọ để khô nước.</w:t>
            </w:r>
          </w:p>
          <w:p w:rsidR="00000000" w:rsidDel="00000000" w:rsidP="00000000" w:rsidRDefault="00000000" w:rsidRPr="00000000" w14:paraId="0000014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Cân quả xác định khối lượng.</w:t>
            </w:r>
          </w:p>
          <w:p w:rsidR="00000000" w:rsidDel="00000000" w:rsidP="00000000" w:rsidRDefault="00000000" w:rsidRPr="00000000" w14:paraId="0000014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cân đường theo tỉ lệ 1 kg quả: 1 kg đường trắng.</w:t>
            </w:r>
          </w:p>
          <w:p w:rsidR="00000000" w:rsidDel="00000000" w:rsidP="00000000" w:rsidRDefault="00000000" w:rsidRPr="00000000" w14:paraId="0000014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Rải lớp quả, phủ 1 lớp đường.</w:t>
            </w:r>
          </w:p>
          <w:p w:rsidR="00000000" w:rsidDel="00000000" w:rsidP="00000000" w:rsidRDefault="00000000" w:rsidRPr="00000000" w14:paraId="0000014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Phủ lớp đường trên cùng.</w:t>
            </w:r>
          </w:p>
          <w:p w:rsidR="00000000" w:rsidDel="00000000" w:rsidP="00000000" w:rsidRDefault="00000000" w:rsidRPr="00000000" w14:paraId="0000014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được lọ xi rô quả đảm bảo vệ sinh, dùng trong đời sống.</w:t>
            </w:r>
          </w:p>
        </w:tc>
        <w:tc>
          <w:tcPr>
            <w:vAlign w:val="center"/>
          </w:tcPr>
          <w:p w:rsidR="00000000" w:rsidDel="00000000" w:rsidP="00000000" w:rsidRDefault="00000000" w:rsidRPr="00000000" w14:paraId="0000014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Thực hành tại phòng Công Nghệ.</w:t>
            </w:r>
          </w:p>
        </w:tc>
      </w:tr>
      <w:tr>
        <w:trPr>
          <w:cantSplit w:val="0"/>
          <w:tblHeader w:val="0"/>
        </w:trPr>
        <w:tc>
          <w:tcPr>
            <w:vAlign w:val="center"/>
          </w:tcPr>
          <w:p w:rsidR="00000000" w:rsidDel="00000000" w:rsidP="00000000" w:rsidRDefault="00000000" w:rsidRPr="00000000" w14:paraId="0000014B">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33, 34</w:t>
            </w:r>
          </w:p>
          <w:p w:rsidR="00000000" w:rsidDel="00000000" w:rsidP="00000000" w:rsidRDefault="00000000" w:rsidRPr="00000000" w14:paraId="0000014C">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4D">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33, 34</w:t>
            </w:r>
          </w:p>
        </w:tc>
        <w:tc>
          <w:tcPr>
            <w:vAlign w:val="center"/>
          </w:tcPr>
          <w:p w:rsidR="00000000" w:rsidDel="00000000" w:rsidP="00000000" w:rsidRDefault="00000000" w:rsidRPr="00000000" w14:paraId="0000014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tập HK2.</w:t>
            </w:r>
          </w:p>
        </w:tc>
        <w:tc>
          <w:tcPr>
            <w:vAlign w:val="center"/>
          </w:tcPr>
          <w:p w:rsidR="00000000" w:rsidDel="00000000" w:rsidP="00000000" w:rsidRDefault="00000000" w:rsidRPr="00000000" w14:paraId="0000014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các bài.</w:t>
            </w:r>
          </w:p>
          <w:p w:rsidR="00000000" w:rsidDel="00000000" w:rsidP="00000000" w:rsidRDefault="00000000" w:rsidRPr="00000000" w14:paraId="0000015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 Trồng nhãn.</w:t>
            </w:r>
          </w:p>
          <w:p w:rsidR="00000000" w:rsidDel="00000000" w:rsidP="00000000" w:rsidRDefault="00000000" w:rsidRPr="00000000" w14:paraId="0000015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Trồng xoài.</w:t>
            </w:r>
          </w:p>
          <w:p w:rsidR="00000000" w:rsidDel="00000000" w:rsidP="00000000" w:rsidRDefault="00000000" w:rsidRPr="00000000" w14:paraId="0000015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Nhận biết sâu, bệnh hại cây trồng.</w:t>
            </w:r>
          </w:p>
          <w:p w:rsidR="00000000" w:rsidDel="00000000" w:rsidP="00000000" w:rsidRDefault="00000000" w:rsidRPr="00000000" w14:paraId="0000015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Trồng cây ăn quả.</w:t>
            </w:r>
          </w:p>
          <w:p w:rsidR="00000000" w:rsidDel="00000000" w:rsidP="00000000" w:rsidRDefault="00000000" w:rsidRPr="00000000" w14:paraId="0000015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 Bón phân thúc cho cây ăn quả.</w:t>
            </w:r>
          </w:p>
          <w:p w:rsidR="00000000" w:rsidDel="00000000" w:rsidP="00000000" w:rsidRDefault="00000000" w:rsidRPr="00000000" w14:paraId="00000155">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6. Làm xi rô quả,</w:t>
            </w:r>
          </w:p>
        </w:tc>
        <w:tc>
          <w:tcPr>
            <w:vAlign w:val="center"/>
          </w:tcPr>
          <w:p w:rsidR="00000000" w:rsidDel="00000000" w:rsidP="00000000" w:rsidRDefault="00000000" w:rsidRPr="00000000" w14:paraId="0000015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được giá trị dinh dưỡng của quả nhãn, quả xoài. Điều kiện thích hợp để trồng và chăm sóc nhãn, xoài. Thu hoạch, bảo quản và chế biến.</w:t>
            </w:r>
          </w:p>
          <w:p w:rsidR="00000000" w:rsidDel="00000000" w:rsidP="00000000" w:rsidRDefault="00000000" w:rsidRPr="00000000" w14:paraId="0000015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Phân biệt được sâu, bệnh hại cây ăn quả.</w:t>
            </w:r>
          </w:p>
          <w:p w:rsidR="00000000" w:rsidDel="00000000" w:rsidP="00000000" w:rsidRDefault="00000000" w:rsidRPr="00000000" w14:paraId="0000015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kỹ thuật trồng cây ăn quả.</w:t>
            </w:r>
          </w:p>
          <w:p w:rsidR="00000000" w:rsidDel="00000000" w:rsidP="00000000" w:rsidRDefault="00000000" w:rsidRPr="00000000" w14:paraId="0000015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ứng dụng bón phân thúc cho cây ăn quả và làm xiro quả.</w:t>
            </w:r>
          </w:p>
        </w:tc>
        <w:tc>
          <w:tcPr>
            <w:vAlign w:val="center"/>
          </w:tcPr>
          <w:p w:rsidR="00000000" w:rsidDel="00000000" w:rsidP="00000000" w:rsidRDefault="00000000" w:rsidRPr="00000000" w14:paraId="0000015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Dạy học trên lớp.</w:t>
            </w:r>
          </w:p>
          <w:p w:rsidR="00000000" w:rsidDel="00000000" w:rsidP="00000000" w:rsidRDefault="00000000" w:rsidRPr="00000000" w14:paraId="0000015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PP thuyết trình giới thiệu, trực quan. Hoạt động cặp đôi, nhóm nhỏ.</w:t>
            </w:r>
          </w:p>
        </w:tc>
      </w:tr>
      <w:tr>
        <w:trPr>
          <w:cantSplit w:val="0"/>
          <w:tblHeader w:val="0"/>
        </w:trPr>
        <w:tc>
          <w:tcPr>
            <w:vAlign w:val="center"/>
          </w:tcPr>
          <w:p w:rsidR="00000000" w:rsidDel="00000000" w:rsidP="00000000" w:rsidRDefault="00000000" w:rsidRPr="00000000" w14:paraId="0000015C">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p w:rsidR="00000000" w:rsidDel="00000000" w:rsidP="00000000" w:rsidRDefault="00000000" w:rsidRPr="00000000" w14:paraId="0000015D">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5E">
            <w:pPr>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tc>
        <w:tc>
          <w:tcPr>
            <w:vAlign w:val="center"/>
          </w:tcPr>
          <w:p w:rsidR="00000000" w:rsidDel="00000000" w:rsidP="00000000" w:rsidRDefault="00000000" w:rsidRPr="00000000" w14:paraId="0000015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cuối HK2</w:t>
            </w:r>
          </w:p>
        </w:tc>
        <w:tc>
          <w:tcPr>
            <w:vAlign w:val="center"/>
          </w:tcPr>
          <w:p w:rsidR="00000000" w:rsidDel="00000000" w:rsidP="00000000" w:rsidRDefault="00000000" w:rsidRPr="00000000" w14:paraId="0000016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vào đề kiểm tra.</w:t>
            </w:r>
          </w:p>
        </w:tc>
        <w:tc>
          <w:tcPr>
            <w:vAlign w:val="center"/>
          </w:tcPr>
          <w:p w:rsidR="00000000" w:rsidDel="00000000" w:rsidP="00000000" w:rsidRDefault="00000000" w:rsidRPr="00000000" w14:paraId="0000016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được bài tập trắc nghiệm và tự luận ở các mức độ: Biết, hiểu, vận dụng tấp và vận dụng cao.</w:t>
            </w:r>
          </w:p>
        </w:tc>
        <w:tc>
          <w:tcPr>
            <w:vAlign w:val="center"/>
          </w:tcPr>
          <w:p w:rsidR="00000000" w:rsidDel="00000000" w:rsidP="00000000" w:rsidRDefault="00000000" w:rsidRPr="00000000" w14:paraId="0000016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Làm bài kiểm tra tập trung trên lớp.</w:t>
            </w:r>
          </w:p>
        </w:tc>
      </w:tr>
      <w:tr>
        <w:trPr>
          <w:cantSplit w:val="0"/>
          <w:tblHeader w:val="0"/>
        </w:trPr>
        <w:tc>
          <w:tcPr>
            <w:vAlign w:val="center"/>
          </w:tcPr>
          <w:p w:rsidR="00000000" w:rsidDel="00000000" w:rsidP="00000000" w:rsidRDefault="00000000" w:rsidRPr="00000000" w14:paraId="00000163">
            <w:pP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64">
            <w:pPr>
              <w:spacing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65">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66">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67">
            <w:pPr>
              <w:spacing w:line="240" w:lineRule="auto"/>
              <w:jc w:val="left"/>
              <w:rPr>
                <w:rFonts w:ascii="Times New Roman" w:cs="Times New Roman" w:eastAsia="Times New Roman" w:hAnsi="Times New Roman"/>
                <w:i w:val="0"/>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68">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69">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A">
      <w:pPr>
        <w:spacing w:line="240" w:lineRule="auto"/>
        <w:jc w:val="left"/>
        <w:rPr>
          <w:rFonts w:ascii="Times New Roman" w:cs="Times New Roman" w:eastAsia="Times New Roman" w:hAnsi="Times New Roman"/>
          <w:b w:val="0"/>
          <w:i w:val="0"/>
          <w:color w:val="ff0000"/>
          <w:sz w:val="24"/>
          <w:szCs w:val="24"/>
          <w:vertAlign w:val="baseline"/>
        </w:rPr>
      </w:pPr>
      <w:r w:rsidDel="00000000" w:rsidR="00000000" w:rsidRPr="00000000">
        <w:rPr>
          <w:rtl w:val="0"/>
        </w:rPr>
      </w:r>
    </w:p>
    <w:p w:rsidR="00000000" w:rsidDel="00000000" w:rsidP="00000000" w:rsidRDefault="00000000" w:rsidRPr="00000000" w14:paraId="0000016B">
      <w:pPr>
        <w:spacing w:line="240" w:lineRule="auto"/>
        <w:ind w:firstLine="36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DUYỆT CỦA BAN GIÁM HIỆU</w:t>
        <w:tab/>
        <w:tab/>
        <w:tab/>
        <w:t xml:space="preserve">TỔ TRƯỞNG</w:t>
        <w:tab/>
        <w:tab/>
        <w:tab/>
        <w:t xml:space="preserve">     PHỤ TRÁCH CHUYÊN MÔN</w:t>
      </w:r>
      <w:r w:rsidDel="00000000" w:rsidR="00000000" w:rsidRPr="00000000">
        <w:rPr>
          <w:rtl w:val="0"/>
        </w:rPr>
      </w:r>
    </w:p>
    <w:p w:rsidR="00000000" w:rsidDel="00000000" w:rsidP="00000000" w:rsidRDefault="00000000" w:rsidRPr="00000000" w14:paraId="0000016C">
      <w:pPr>
        <w:spacing w:line="240" w:lineRule="auto"/>
        <w:ind w:firstLine="72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D">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E">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F">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0">
      <w:pPr>
        <w:spacing w:line="24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Nguyễn Thị Thanh Thủy                                             Nguyễn Cường</w:t>
      </w:r>
      <w:r w:rsidDel="00000000" w:rsidR="00000000" w:rsidRPr="00000000">
        <w:rPr>
          <w:rtl w:val="0"/>
        </w:rPr>
      </w:r>
    </w:p>
    <w:p w:rsidR="00000000" w:rsidDel="00000000" w:rsidP="00000000" w:rsidRDefault="00000000" w:rsidRPr="00000000" w14:paraId="00000171">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2">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3">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4">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5">
      <w:pPr>
        <w:spacing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176">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7">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8">
      <w:pPr>
        <w:spacing w:line="240" w:lineRule="auto"/>
        <w:rPr>
          <w:rFonts w:ascii="Times New Roman" w:cs="Times New Roman" w:eastAsia="Times New Roman" w:hAnsi="Times New Roman"/>
          <w:b w:val="0"/>
          <w:sz w:val="24"/>
          <w:szCs w:val="24"/>
          <w:u w:val="single"/>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b w:val="1"/>
          <w:sz w:val="24"/>
          <w:szCs w:val="24"/>
          <w:u w:val="single"/>
          <w:vertAlign w:val="baseline"/>
          <w:rtl w:val="0"/>
        </w:rPr>
        <w:t xml:space="preserve">Chú thích</w:t>
      </w:r>
      <w:r w:rsidDel="00000000" w:rsidR="00000000" w:rsidRPr="00000000">
        <w:rPr>
          <w:rtl w:val="0"/>
        </w:rPr>
      </w:r>
    </w:p>
    <w:p w:rsidR="00000000" w:rsidDel="00000000" w:rsidP="00000000" w:rsidRDefault="00000000" w:rsidRPr="00000000" w14:paraId="00000179">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A">
      <w:pPr>
        <w:spacing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Ghi theo tuần học: Từ tuần 1 đến tuần 18 (Học kì I), từ tuần 19 đến tuần 35 (Học kì II);</w:t>
      </w:r>
    </w:p>
    <w:p w:rsidR="00000000" w:rsidDel="00000000" w:rsidP="00000000" w:rsidRDefault="00000000" w:rsidRPr="00000000" w14:paraId="000001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Ghi số tiết theo thứ tự của kế hoạch giáo dục môn học. Nếu bài học gồm 2 tiết trở lên, có thể ghi vào một cột. Ví dụ: tiết 3,4 </w:t>
      </w:r>
    </w:p>
    <w:p w:rsidR="00000000" w:rsidDel="00000000" w:rsidP="00000000" w:rsidRDefault="00000000" w:rsidRPr="00000000" w14:paraId="000001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Tên chủ đề/bài học: do tổ chuyên môn xây dựng dựa theo Công văn 3280/BGDĐT-GDTrH, ngày 27 tháng 8 năm 2020. Ngoài ra, giáo viên có thể điều chỉnh thêm các nội dung khác phù hợp với điều kiện từng trường, từng lớp học.</w:t>
      </w:r>
    </w:p>
    <w:p w:rsidR="00000000" w:rsidDel="00000000" w:rsidP="00000000" w:rsidRDefault="00000000" w:rsidRPr="00000000" w14:paraId="000001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Mạch kiến thức: Sắp xếp các nội dung kiến thức chính của bài học theo trình tự giảng dạy.</w:t>
      </w:r>
    </w:p>
    <w:p w:rsidR="00000000" w:rsidDel="00000000" w:rsidP="00000000" w:rsidRDefault="00000000" w:rsidRPr="00000000" w14:paraId="000001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Ghi yêu cầu cần đạt: Tham khảo chương trình bộ môn của chương trình GDPT 2018 ban hành kèm theo Thông tư 32/2018/TT-BGDĐT.</w:t>
      </w:r>
    </w:p>
    <w:p w:rsidR="00000000" w:rsidDel="00000000" w:rsidP="00000000" w:rsidRDefault="00000000" w:rsidRPr="00000000" w14:paraId="000001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000000" w:rsidDel="00000000" w:rsidP="00000000" w:rsidRDefault="00000000" w:rsidRPr="00000000" w14:paraId="000001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Ghi điều chỉnh các cột</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(4),(5),(6).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Tùy theo lớp, đối tượng học sinh và điều kiện dạy học giáo viên bộ môn có thể điều chỉnh phù hợp với lớp học do mình phụ trách.</w:t>
      </w:r>
    </w:p>
    <w:p w:rsidR="00000000" w:rsidDel="00000000" w:rsidP="00000000" w:rsidRDefault="00000000" w:rsidRPr="00000000" w14:paraId="000001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Lưu 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 kèm kế hoạch giáo dục môn học cá nhân, giáo viên phải có kế hoạch bài học (</w:t>
      </w:r>
      <w:r w:rsidDel="00000000" w:rsidR="00000000" w:rsidRPr="00000000">
        <w:rPr>
          <w:rFonts w:ascii="Times New Roman" w:cs="Times New Roman" w:eastAsia="Times New Roman" w:hAnsi="Times New Roman"/>
          <w:b w:val="0"/>
          <w:i w:val="1"/>
          <w:smallCaps w:val="0"/>
          <w:strike w:val="0"/>
          <w:color w:val="ff0000"/>
          <w:sz w:val="24"/>
          <w:szCs w:val="24"/>
          <w:u w:val="none"/>
          <w:shd w:fill="auto" w:val="clear"/>
          <w:vertAlign w:val="baseline"/>
          <w:rtl w:val="0"/>
        </w:rPr>
        <w:t xml:space="preserve">giáo 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theo hướng phát triển phẩm chất, năng lực của học sinh. Trong đó phải thể hiện rõ: Những kiến thức trọng tâm của bài học, những kĩ năng được hình thành qua hoạt động dạy học, những kĩ năng chính cần vận dụng để giải quyết một số vấn đề trong bài học, các phẩm chất và năng lực đạt được của học sinh. </w:t>
      </w:r>
    </w:p>
    <w:p w:rsidR="00000000" w:rsidDel="00000000" w:rsidP="00000000" w:rsidRDefault="00000000" w:rsidRPr="00000000" w14:paraId="00000183">
      <w:pPr>
        <w:spacing w:line="240" w:lineRule="auto"/>
        <w:ind w:firstLine="72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4">
      <w:pPr>
        <w:spacing w:line="240" w:lineRule="auto"/>
        <w:ind w:firstLine="72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85">
      <w:pPr>
        <w:rPr>
          <w:rFonts w:ascii="Times New Roman" w:cs="Times New Roman" w:eastAsia="Times New Roman" w:hAnsi="Times New Roman"/>
          <w:sz w:val="24"/>
          <w:szCs w:val="24"/>
          <w:vertAlign w:val="baseline"/>
        </w:rPr>
      </w:pPr>
      <w:r w:rsidDel="00000000" w:rsidR="00000000" w:rsidRPr="00000000">
        <w:rPr>
          <w:rtl w:val="0"/>
        </w:rPr>
      </w:r>
    </w:p>
    <w:sectPr>
      <w:footerReference r:id="rId8" w:type="default"/>
      <w:pgSz w:h="11907" w:w="16840" w:orient="landscape"/>
      <w:pgMar w:bottom="850" w:top="850" w:left="1138" w:right="113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6"/>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next w:val="FooterChar"/>
    <w:autoRedefine w:val="0"/>
    <w:hidden w:val="0"/>
    <w:qFormat w:val="0"/>
    <w:rPr>
      <w:rFonts w:ascii=".VnTime" w:hAnsi=".VnTime"/>
      <w:w w:val="100"/>
      <w:position w:val="-1"/>
      <w:sz w:val="28"/>
      <w:szCs w:val="2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P63z5TN5mGbP3cwQ66EDwLz1Mg==">AMUW2mV4tOOefkrKR+uHL1E+tqm+lVxySgbvnqG7BSkGmkaZpOe7dk4eRe5dA+1ZlqZaz6kUh2Z2HFYIQf1msFuKFgQQVwwt9srxaB5f2AzLokq9GHVhjnokZ4t0g4eNRPGJvXh02Rqb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2020-09-09T01:06:00Z</dcterms:created>
  <dc:creator>Windows User</dc:creator>
</cp:coreProperties>
</file>